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59A8" w14:textId="2D068121" w:rsidR="0013161E" w:rsidRPr="00672D11" w:rsidRDefault="0052374A" w:rsidP="71A5F2E5">
      <w:pPr>
        <w:pStyle w:val="Date"/>
        <w:spacing w:before="0" w:after="240" w:line="276" w:lineRule="auto"/>
        <w:rPr>
          <w:rFonts w:eastAsia="Tahoma" w:cs="Tahoma"/>
        </w:rPr>
      </w:pPr>
      <w:r w:rsidRPr="00672D11">
        <w:rPr>
          <w:rFonts w:eastAsia="Tahoma" w:cs="Tahoma"/>
        </w:rPr>
        <w:t>&lt;date&gt;</w:t>
      </w:r>
    </w:p>
    <w:p w14:paraId="49E35ABF" w14:textId="5994685A" w:rsidR="0013161E" w:rsidRPr="00672D11" w:rsidRDefault="0052374A" w:rsidP="71A5F2E5">
      <w:pPr>
        <w:pStyle w:val="InsideAddress"/>
        <w:spacing w:before="0" w:after="0" w:line="276" w:lineRule="auto"/>
        <w:rPr>
          <w:rFonts w:eastAsia="Tahoma" w:cs="Tahoma"/>
          <w:sz w:val="24"/>
        </w:rPr>
      </w:pPr>
      <w:r w:rsidRPr="00672D11">
        <w:rPr>
          <w:rFonts w:eastAsia="Tahoma" w:cs="Tahoma"/>
          <w:sz w:val="24"/>
        </w:rPr>
        <w:t>&lt;</w:t>
      </w:r>
      <w:r w:rsidR="00E7024B" w:rsidRPr="00672D11">
        <w:rPr>
          <w:rFonts w:eastAsia="Tahoma" w:cs="Tahoma"/>
          <w:sz w:val="24"/>
        </w:rPr>
        <w:t>CDASS member</w:t>
      </w:r>
      <w:r w:rsidRPr="00672D11">
        <w:rPr>
          <w:rFonts w:eastAsia="Tahoma" w:cs="Tahoma"/>
          <w:sz w:val="24"/>
        </w:rPr>
        <w:t>/</w:t>
      </w:r>
      <w:r w:rsidR="00E7024B" w:rsidRPr="00672D11">
        <w:rPr>
          <w:rFonts w:eastAsia="Tahoma" w:cs="Tahoma"/>
          <w:sz w:val="24"/>
        </w:rPr>
        <w:t>AR</w:t>
      </w:r>
      <w:r w:rsidRPr="00672D11">
        <w:rPr>
          <w:rFonts w:eastAsia="Tahoma" w:cs="Tahoma"/>
          <w:sz w:val="24"/>
        </w:rPr>
        <w:t xml:space="preserve"> name&gt;</w:t>
      </w:r>
    </w:p>
    <w:p w14:paraId="321D2DA0" w14:textId="57C959BC" w:rsidR="0013161E" w:rsidRPr="00672D11" w:rsidRDefault="0052374A" w:rsidP="71A5F2E5">
      <w:pPr>
        <w:pStyle w:val="InsideAddress"/>
        <w:spacing w:before="0" w:after="0" w:line="276" w:lineRule="auto"/>
        <w:rPr>
          <w:rFonts w:eastAsia="Tahoma" w:cs="Tahoma"/>
          <w:sz w:val="24"/>
        </w:rPr>
      </w:pPr>
      <w:r w:rsidRPr="00672D11">
        <w:rPr>
          <w:rFonts w:eastAsia="Tahoma" w:cs="Tahoma"/>
          <w:sz w:val="24"/>
        </w:rPr>
        <w:t>&lt;address&gt;</w:t>
      </w:r>
    </w:p>
    <w:p w14:paraId="246C1D9B" w14:textId="36BCCAF7" w:rsidR="0013161E" w:rsidRPr="00672D11" w:rsidRDefault="0052374A" w:rsidP="71A5F2E5">
      <w:pPr>
        <w:pStyle w:val="InsideAddress"/>
        <w:spacing w:before="0" w:after="240" w:line="276" w:lineRule="auto"/>
        <w:rPr>
          <w:rFonts w:eastAsia="Tahoma" w:cs="Tahoma"/>
          <w:sz w:val="24"/>
        </w:rPr>
      </w:pPr>
      <w:r w:rsidRPr="00672D11">
        <w:rPr>
          <w:rFonts w:eastAsia="Tahoma" w:cs="Tahoma"/>
          <w:sz w:val="24"/>
        </w:rPr>
        <w:t>&lt;city, state zip&gt;</w:t>
      </w:r>
    </w:p>
    <w:p w14:paraId="4E6583DE" w14:textId="26E721BC" w:rsidR="00BD12A7" w:rsidRPr="00672D11" w:rsidRDefault="00BD12A7" w:rsidP="00BD12A7">
      <w:pPr>
        <w:pStyle w:val="BodyText"/>
        <w:spacing w:line="276" w:lineRule="auto"/>
        <w:jc w:val="center"/>
        <w:rPr>
          <w:rFonts w:eastAsia="Tahoma" w:cs="Tahoma"/>
          <w:b/>
          <w:sz w:val="24"/>
        </w:rPr>
      </w:pPr>
      <w:r w:rsidRPr="00672D11">
        <w:rPr>
          <w:rFonts w:eastAsia="Tahoma" w:cs="Tahoma"/>
          <w:b/>
          <w:sz w:val="24"/>
        </w:rPr>
        <w:t>Su presupuesto para los Servicios de Apoyo Concomitante Dirigido por el Consumidor (CDASS)</w:t>
      </w:r>
    </w:p>
    <w:p w14:paraId="0923364F" w14:textId="65B10323" w:rsidR="00BD12A7" w:rsidRPr="00672D11" w:rsidRDefault="00BD12A7" w:rsidP="00BD12A7">
      <w:pPr>
        <w:pStyle w:val="BodyText"/>
        <w:spacing w:line="276" w:lineRule="auto"/>
        <w:jc w:val="center"/>
        <w:rPr>
          <w:rFonts w:eastAsia="Tahoma" w:cs="Tahoma"/>
          <w:b/>
          <w:sz w:val="24"/>
        </w:rPr>
      </w:pPr>
      <w:r w:rsidRPr="00672D11">
        <w:rPr>
          <w:rFonts w:eastAsia="Tahoma" w:cs="Tahoma"/>
          <w:b/>
          <w:sz w:val="24"/>
        </w:rPr>
        <w:t>Segunda advertencia por</w:t>
      </w:r>
      <w:r w:rsidR="003827AC" w:rsidRPr="00672D11">
        <w:rPr>
          <w:rFonts w:eastAsia="Tahoma" w:cs="Tahoma"/>
          <w:b/>
          <w:sz w:val="24"/>
        </w:rPr>
        <w:t xml:space="preserve"> </w:t>
      </w:r>
      <w:r w:rsidRPr="00672D11">
        <w:rPr>
          <w:rFonts w:eastAsia="Tahoma" w:cs="Tahoma"/>
          <w:b/>
          <w:sz w:val="24"/>
        </w:rPr>
        <w:t>exceso</w:t>
      </w:r>
      <w:r w:rsidR="003827AC" w:rsidRPr="00672D11">
        <w:rPr>
          <w:rFonts w:eastAsia="Tahoma" w:cs="Tahoma"/>
          <w:b/>
          <w:sz w:val="24"/>
        </w:rPr>
        <w:t xml:space="preserve"> de gastos</w:t>
      </w:r>
    </w:p>
    <w:p w14:paraId="5CDC6A38" w14:textId="1DEF6BA0" w:rsidR="0013161E" w:rsidRPr="00672D11" w:rsidRDefault="003827AC" w:rsidP="00BD12A7">
      <w:pPr>
        <w:pStyle w:val="BodyText"/>
        <w:spacing w:line="276" w:lineRule="auto"/>
        <w:rPr>
          <w:rFonts w:eastAsia="Tahoma" w:cs="Tahoma"/>
          <w:sz w:val="24"/>
        </w:rPr>
      </w:pPr>
      <w:r w:rsidRPr="00672D11">
        <w:rPr>
          <w:rFonts w:eastAsia="Tahoma" w:cs="Tahoma"/>
          <w:sz w:val="24"/>
        </w:rPr>
        <w:t>Estimado(a)</w:t>
      </w:r>
      <w:r w:rsidR="21102017" w:rsidRPr="00672D11">
        <w:rPr>
          <w:rFonts w:eastAsia="Tahoma" w:cs="Tahoma"/>
          <w:sz w:val="24"/>
        </w:rPr>
        <w:t xml:space="preserve"> &lt;</w:t>
      </w:r>
      <w:r w:rsidR="00E7024B" w:rsidRPr="00672D11">
        <w:rPr>
          <w:rFonts w:eastAsia="Tahoma" w:cs="Tahoma"/>
          <w:sz w:val="24"/>
        </w:rPr>
        <w:t>member</w:t>
      </w:r>
      <w:r w:rsidR="0281A925" w:rsidRPr="00672D11">
        <w:rPr>
          <w:rFonts w:eastAsia="Tahoma" w:cs="Tahoma"/>
          <w:sz w:val="24"/>
        </w:rPr>
        <w:t xml:space="preserve">/AR </w:t>
      </w:r>
      <w:r w:rsidR="00E7024B" w:rsidRPr="00672D11">
        <w:rPr>
          <w:rFonts w:eastAsia="Tahoma" w:cs="Tahoma"/>
          <w:sz w:val="24"/>
        </w:rPr>
        <w:t>name</w:t>
      </w:r>
      <w:r w:rsidR="21102017" w:rsidRPr="00672D11">
        <w:rPr>
          <w:rFonts w:eastAsia="Tahoma" w:cs="Tahoma"/>
          <w:sz w:val="24"/>
        </w:rPr>
        <w:t>&gt;,</w:t>
      </w:r>
    </w:p>
    <w:p w14:paraId="25DFF3A0" w14:textId="13F34458" w:rsidR="00BD12A7" w:rsidRPr="00672D11" w:rsidRDefault="00BD12A7" w:rsidP="00BD12A7">
      <w:pPr>
        <w:pStyle w:val="BodyText"/>
        <w:spacing w:line="276" w:lineRule="auto"/>
        <w:rPr>
          <w:rFonts w:eastAsia="Tahoma" w:cs="Tahoma"/>
          <w:sz w:val="24"/>
        </w:rPr>
      </w:pPr>
      <w:r w:rsidRPr="00672D11">
        <w:rPr>
          <w:rFonts w:eastAsia="Tahoma" w:cs="Tahoma"/>
          <w:sz w:val="24"/>
        </w:rPr>
        <w:t xml:space="preserve">Esta carta resume la conversación que nosotros tuvimos el </w:t>
      </w:r>
      <w:r w:rsidR="21102017" w:rsidRPr="00672D11">
        <w:rPr>
          <w:rFonts w:eastAsia="Tahoma" w:cs="Tahoma"/>
          <w:sz w:val="24"/>
        </w:rPr>
        <w:t>&lt;</w:t>
      </w:r>
      <w:r w:rsidR="000D77BE" w:rsidRPr="00672D11">
        <w:rPr>
          <w:rFonts w:eastAsia="Tahoma" w:cs="Tahoma"/>
          <w:sz w:val="24"/>
        </w:rPr>
        <w:t>date</w:t>
      </w:r>
      <w:r w:rsidR="21102017" w:rsidRPr="00672D11">
        <w:rPr>
          <w:rFonts w:eastAsia="Tahoma" w:cs="Tahoma"/>
          <w:sz w:val="24"/>
        </w:rPr>
        <w:t>&gt;.</w:t>
      </w:r>
      <w:r w:rsidR="057B1F39" w:rsidRPr="00672D11">
        <w:rPr>
          <w:rFonts w:eastAsia="Tahoma" w:cs="Tahoma"/>
          <w:sz w:val="24"/>
        </w:rPr>
        <w:t xml:space="preserve"> </w:t>
      </w:r>
      <w:bookmarkStart w:id="0" w:name="_Hlk182476041"/>
      <w:r w:rsidRPr="00672D11">
        <w:rPr>
          <w:rFonts w:eastAsia="Tahoma" w:cs="Tahoma"/>
          <w:sz w:val="24"/>
        </w:rPr>
        <w:t xml:space="preserve">Si usted es el Representante Autorizado del miembro, por favor entienda que es su responsabilidad administrar apropiadamente el gasto de su </w:t>
      </w:r>
      <w:r w:rsidR="00CF6465" w:rsidRPr="00672D11">
        <w:rPr>
          <w:rFonts w:eastAsia="Tahoma" w:cs="Tahoma"/>
          <w:sz w:val="24"/>
        </w:rPr>
        <w:t>a</w:t>
      </w:r>
      <w:r w:rsidRPr="00672D11">
        <w:rPr>
          <w:rFonts w:eastAsia="Tahoma" w:cs="Tahoma"/>
          <w:sz w:val="24"/>
        </w:rPr>
        <w:t xml:space="preserve">signación CDASS </w:t>
      </w:r>
    </w:p>
    <w:p w14:paraId="2AC0FC09" w14:textId="4EF9148D" w:rsidR="00BD12A7" w:rsidRPr="00672D11" w:rsidRDefault="00BD12A7" w:rsidP="00BD12A7">
      <w:pPr>
        <w:pStyle w:val="BodyText"/>
        <w:spacing w:line="276" w:lineRule="auto"/>
        <w:rPr>
          <w:rFonts w:eastAsia="Tahoma" w:cs="Tahoma"/>
          <w:sz w:val="24"/>
        </w:rPr>
      </w:pPr>
      <w:r w:rsidRPr="00672D11">
        <w:rPr>
          <w:rFonts w:eastAsia="Tahoma" w:cs="Tahoma"/>
          <w:sz w:val="24"/>
        </w:rPr>
        <w:t xml:space="preserve">El estado de </w:t>
      </w:r>
      <w:r w:rsidR="00CF6465" w:rsidRPr="00672D11">
        <w:rPr>
          <w:rFonts w:eastAsia="Tahoma" w:cs="Tahoma"/>
          <w:sz w:val="24"/>
        </w:rPr>
        <w:t>g</w:t>
      </w:r>
      <w:r w:rsidRPr="00672D11">
        <w:rPr>
          <w:rFonts w:eastAsia="Tahoma" w:cs="Tahoma"/>
          <w:sz w:val="24"/>
        </w:rPr>
        <w:t xml:space="preserve">astos mensuales del </w:t>
      </w:r>
      <w:r w:rsidR="00CF6465" w:rsidRPr="00672D11">
        <w:rPr>
          <w:rFonts w:eastAsia="Tahoma" w:cs="Tahoma"/>
          <w:sz w:val="24"/>
        </w:rPr>
        <w:t>m</w:t>
      </w:r>
      <w:r w:rsidRPr="00672D11">
        <w:rPr>
          <w:rFonts w:eastAsia="Tahoma" w:cs="Tahoma"/>
          <w:sz w:val="24"/>
        </w:rPr>
        <w:t xml:space="preserve">iembro que le envió su contratista de Servicios de Gestión Financiera (FMS) muestra que usted gastó demasiado dinero en &lt;month/year&gt;. </w:t>
      </w:r>
    </w:p>
    <w:p w14:paraId="1756B76C" w14:textId="6B2256CE" w:rsidR="005A651F" w:rsidRPr="00672D11" w:rsidRDefault="00BD12A7" w:rsidP="005A651F">
      <w:pPr>
        <w:pStyle w:val="BodyText"/>
        <w:numPr>
          <w:ilvl w:val="0"/>
          <w:numId w:val="24"/>
        </w:numPr>
        <w:spacing w:line="276" w:lineRule="auto"/>
        <w:rPr>
          <w:rFonts w:eastAsia="Tahoma" w:cs="Tahoma"/>
          <w:b/>
          <w:bCs/>
          <w:sz w:val="24"/>
        </w:rPr>
      </w:pPr>
      <w:r w:rsidRPr="00672D11">
        <w:rPr>
          <w:rFonts w:eastAsia="Tahoma" w:cs="Tahoma"/>
          <w:sz w:val="24"/>
        </w:rPr>
        <w:t xml:space="preserve">Su presupuesto CDASS aprobado es de </w:t>
      </w:r>
      <w:r w:rsidR="005A651F" w:rsidRPr="00672D11">
        <w:rPr>
          <w:rFonts w:eastAsia="Tahoma" w:cs="Tahoma"/>
          <w:sz w:val="24"/>
        </w:rPr>
        <w:t xml:space="preserve">$&lt;monthly allocation&gt; </w:t>
      </w:r>
      <w:bookmarkStart w:id="1" w:name="_Hlk182487748"/>
      <w:r w:rsidRPr="00672D11">
        <w:rPr>
          <w:rFonts w:eastAsia="Tahoma" w:cs="Tahoma"/>
          <w:sz w:val="24"/>
        </w:rPr>
        <w:t xml:space="preserve">cada mes hasta el final de su período de certificación el </w:t>
      </w:r>
      <w:r w:rsidR="005A651F" w:rsidRPr="00672D11">
        <w:rPr>
          <w:rFonts w:eastAsia="Tahoma" w:cs="Tahoma"/>
          <w:sz w:val="24"/>
        </w:rPr>
        <w:t>&lt;MM/DD/YYY&gt;</w:t>
      </w:r>
      <w:bookmarkEnd w:id="1"/>
      <w:r w:rsidR="005A651F" w:rsidRPr="00672D11">
        <w:rPr>
          <w:rFonts w:eastAsia="Tahoma" w:cs="Tahoma"/>
          <w:sz w:val="24"/>
        </w:rPr>
        <w:t>.</w:t>
      </w:r>
    </w:p>
    <w:p w14:paraId="74C769B2" w14:textId="0B867AC2" w:rsidR="005A651F" w:rsidRPr="00672D11" w:rsidRDefault="00BD12A7" w:rsidP="005A651F">
      <w:pPr>
        <w:pStyle w:val="BodyText"/>
        <w:numPr>
          <w:ilvl w:val="0"/>
          <w:numId w:val="24"/>
        </w:numPr>
        <w:spacing w:line="276" w:lineRule="auto"/>
        <w:rPr>
          <w:rFonts w:eastAsia="Tahoma" w:cs="Tahoma"/>
          <w:b/>
          <w:bCs/>
          <w:sz w:val="24"/>
        </w:rPr>
      </w:pPr>
      <w:bookmarkStart w:id="2" w:name="_Hlk182487761"/>
      <w:r w:rsidRPr="00672D11">
        <w:rPr>
          <w:rFonts w:eastAsia="Tahoma" w:cs="Tahoma"/>
          <w:sz w:val="24"/>
        </w:rPr>
        <w:t>Usted gastó</w:t>
      </w:r>
      <w:r w:rsidR="005A651F" w:rsidRPr="00672D11">
        <w:rPr>
          <w:rFonts w:eastAsia="Tahoma" w:cs="Tahoma"/>
          <w:sz w:val="24"/>
        </w:rPr>
        <w:t xml:space="preserve"> $&lt;overspent amount&gt;. </w:t>
      </w:r>
      <w:r w:rsidRPr="00672D11">
        <w:rPr>
          <w:rFonts w:eastAsia="Tahoma" w:cs="Tahoma"/>
          <w:sz w:val="24"/>
        </w:rPr>
        <w:t>Esto es</w:t>
      </w:r>
      <w:r w:rsidR="005A651F" w:rsidRPr="00672D11">
        <w:rPr>
          <w:rFonts w:eastAsia="Tahoma" w:cs="Tahoma"/>
          <w:sz w:val="24"/>
        </w:rPr>
        <w:t xml:space="preserve"> &lt;percent over&gt; % </w:t>
      </w:r>
      <w:r w:rsidRPr="00672D11">
        <w:rPr>
          <w:rFonts w:eastAsia="Tahoma" w:cs="Tahoma"/>
          <w:sz w:val="24"/>
        </w:rPr>
        <w:t>más que su presupuesto aprobado</w:t>
      </w:r>
      <w:commentRangeStart w:id="3"/>
      <w:commentRangeEnd w:id="3"/>
      <w:r w:rsidR="00672D11">
        <w:rPr>
          <w:rStyle w:val="CommentReference"/>
          <w:rFonts w:ascii="Times New Roman" w:hAnsi="Times New Roman"/>
        </w:rPr>
        <w:commentReference w:id="3"/>
      </w:r>
      <w:r w:rsidR="00672D11">
        <w:rPr>
          <w:rFonts w:eastAsia="Tahoma" w:cs="Tahoma"/>
          <w:sz w:val="24"/>
        </w:rPr>
        <w:t>.</w:t>
      </w:r>
    </w:p>
    <w:bookmarkEnd w:id="0"/>
    <w:bookmarkEnd w:id="2"/>
    <w:p w14:paraId="64D32010" w14:textId="42AFEE71" w:rsidR="00977B05" w:rsidRPr="00672D11" w:rsidRDefault="00977B05" w:rsidP="00977B05">
      <w:pPr>
        <w:pStyle w:val="BodyText"/>
        <w:spacing w:line="276" w:lineRule="auto"/>
        <w:rPr>
          <w:rFonts w:eastAsia="Tahoma" w:cs="Tahoma"/>
          <w:sz w:val="24"/>
        </w:rPr>
      </w:pPr>
      <w:r w:rsidRPr="00672D11">
        <w:rPr>
          <w:rFonts w:eastAsia="Tahoma" w:cs="Tahoma"/>
          <w:sz w:val="24"/>
        </w:rPr>
        <w:t>Usted debe completar una capacitación sobre el exceso de gasto</w:t>
      </w:r>
      <w:r w:rsidR="0055046A" w:rsidRPr="00672D11">
        <w:rPr>
          <w:rFonts w:eastAsia="Tahoma" w:cs="Tahoma"/>
          <w:sz w:val="24"/>
        </w:rPr>
        <w:t>s</w:t>
      </w:r>
      <w:r w:rsidRPr="00672D11">
        <w:rPr>
          <w:rFonts w:eastAsia="Tahoma" w:cs="Tahoma"/>
          <w:sz w:val="24"/>
        </w:rPr>
        <w:t xml:space="preserve"> en </w:t>
      </w:r>
      <w:r w:rsidR="1C154421" w:rsidRPr="00672D11">
        <w:rPr>
          <w:rFonts w:eastAsia="Tahoma" w:cs="Tahoma"/>
          <w:sz w:val="24"/>
        </w:rPr>
        <w:t>CDASS</w:t>
      </w:r>
      <w:r w:rsidR="10A60D1B" w:rsidRPr="00672D11">
        <w:rPr>
          <w:rFonts w:eastAsia="Tahoma" w:cs="Tahoma"/>
          <w:sz w:val="24"/>
        </w:rPr>
        <w:t xml:space="preserve"> </w:t>
      </w:r>
      <w:r w:rsidRPr="00672D11">
        <w:rPr>
          <w:rFonts w:eastAsia="Tahoma" w:cs="Tahoma"/>
          <w:sz w:val="24"/>
        </w:rPr>
        <w:t>con</w:t>
      </w:r>
      <w:r w:rsidR="1C154421" w:rsidRPr="00672D11">
        <w:rPr>
          <w:rFonts w:eastAsia="Tahoma" w:cs="Tahoma"/>
          <w:sz w:val="24"/>
        </w:rPr>
        <w:t xml:space="preserve"> </w:t>
      </w:r>
      <w:r w:rsidR="00D2432E" w:rsidRPr="00672D11">
        <w:rPr>
          <w:rFonts w:eastAsia="Tahoma" w:cs="Tahoma"/>
          <w:sz w:val="24"/>
        </w:rPr>
        <w:t xml:space="preserve">el </w:t>
      </w:r>
      <w:r w:rsidRPr="00672D11">
        <w:rPr>
          <w:rFonts w:eastAsia="Tahoma" w:cs="Tahoma"/>
          <w:sz w:val="24"/>
        </w:rPr>
        <w:t xml:space="preserve">Consumidor </w:t>
      </w:r>
      <w:r w:rsidR="00D2432E" w:rsidRPr="00672D11">
        <w:rPr>
          <w:rFonts w:eastAsia="Tahoma" w:cs="Tahoma"/>
          <w:sz w:val="24"/>
        </w:rPr>
        <w:t>D</w:t>
      </w:r>
      <w:r w:rsidRPr="00672D11">
        <w:rPr>
          <w:rFonts w:eastAsia="Tahoma" w:cs="Tahoma"/>
          <w:sz w:val="24"/>
        </w:rPr>
        <w:t xml:space="preserve">irecto </w:t>
      </w:r>
      <w:r w:rsidR="00D2432E" w:rsidRPr="00672D11">
        <w:rPr>
          <w:rFonts w:eastAsia="Tahoma" w:cs="Tahoma"/>
          <w:sz w:val="24"/>
        </w:rPr>
        <w:t>para</w:t>
      </w:r>
      <w:r w:rsidRPr="00672D11">
        <w:rPr>
          <w:rFonts w:eastAsia="Tahoma" w:cs="Tahoma"/>
          <w:sz w:val="24"/>
        </w:rPr>
        <w:t xml:space="preserve"> </w:t>
      </w:r>
      <w:r w:rsidR="00D2432E" w:rsidRPr="00672D11">
        <w:rPr>
          <w:rFonts w:eastAsia="Tahoma" w:cs="Tahoma"/>
          <w:sz w:val="24"/>
        </w:rPr>
        <w:t>C</w:t>
      </w:r>
      <w:r w:rsidRPr="00672D11">
        <w:rPr>
          <w:rFonts w:eastAsia="Tahoma" w:cs="Tahoma"/>
          <w:sz w:val="24"/>
        </w:rPr>
        <w:t>olorado (CDCO) porque excedió su presupuesto en un 10% o</w:t>
      </w:r>
      <w:commentRangeStart w:id="5"/>
      <w:commentRangeEnd w:id="5"/>
      <w:r w:rsidR="00672D11">
        <w:rPr>
          <w:rStyle w:val="CommentReference"/>
          <w:rFonts w:ascii="Times New Roman" w:hAnsi="Times New Roman"/>
        </w:rPr>
        <w:commentReference w:id="5"/>
      </w:r>
      <w:commentRangeStart w:id="6"/>
      <w:commentRangeEnd w:id="6"/>
      <w:r w:rsidR="00672D11">
        <w:rPr>
          <w:rStyle w:val="CommentReference"/>
          <w:rFonts w:ascii="Times New Roman" w:hAnsi="Times New Roman"/>
        </w:rPr>
        <w:commentReference w:id="6"/>
      </w:r>
      <w:r w:rsidRPr="00672D11">
        <w:rPr>
          <w:rFonts w:eastAsia="Tahoma" w:cs="Tahoma"/>
          <w:sz w:val="24"/>
        </w:rPr>
        <w:t xml:space="preserve"> más</w:t>
      </w:r>
      <w:r w:rsidR="1C154421" w:rsidRPr="00672D11">
        <w:rPr>
          <w:rFonts w:eastAsia="Tahoma" w:cs="Tahoma"/>
          <w:sz w:val="24"/>
        </w:rPr>
        <w:t>.</w:t>
      </w:r>
      <w:r w:rsidR="057B1F39" w:rsidRPr="00672D11">
        <w:rPr>
          <w:rFonts w:eastAsia="Tahoma" w:cs="Tahoma"/>
          <w:sz w:val="24"/>
        </w:rPr>
        <w:t xml:space="preserve"> </w:t>
      </w:r>
      <w:r w:rsidRPr="00672D11">
        <w:rPr>
          <w:rFonts w:eastAsia="Tahoma" w:cs="Tahoma"/>
          <w:sz w:val="24"/>
        </w:rPr>
        <w:t>Durante la capacitación, usted aprenderá a administrar mejor su presupuesto, calcular los costos de horas extras y considerar los impuestos.</w:t>
      </w:r>
      <w:r w:rsidR="0E736FD7" w:rsidRPr="00672D11">
        <w:rPr>
          <w:rFonts w:eastAsia="Tahoma" w:cs="Tahoma"/>
          <w:sz w:val="24"/>
        </w:rPr>
        <w:t xml:space="preserve"> </w:t>
      </w:r>
      <w:r w:rsidRPr="00672D11">
        <w:rPr>
          <w:rFonts w:eastAsia="Tahoma" w:cs="Tahoma"/>
          <w:sz w:val="24"/>
        </w:rPr>
        <w:t>Yo enviaré un</w:t>
      </w:r>
      <w:r w:rsidR="00AC7661" w:rsidRPr="00672D11">
        <w:rPr>
          <w:rFonts w:eastAsia="Tahoma" w:cs="Tahoma"/>
          <w:sz w:val="24"/>
        </w:rPr>
        <w:t xml:space="preserve"> referido</w:t>
      </w:r>
      <w:r w:rsidRPr="00672D11">
        <w:rPr>
          <w:rFonts w:eastAsia="Tahoma" w:cs="Tahoma"/>
          <w:sz w:val="24"/>
        </w:rPr>
        <w:t xml:space="preserve"> para su capacitación, y CDCO se pondrá en contacto con usted para programarla.</w:t>
      </w:r>
    </w:p>
    <w:p w14:paraId="40B10E44" w14:textId="128202A5" w:rsidR="00BD12A7" w:rsidRPr="00672D11" w:rsidRDefault="00BD12A7" w:rsidP="00D35634">
      <w:pPr>
        <w:pStyle w:val="BodyText"/>
        <w:spacing w:line="276" w:lineRule="auto"/>
        <w:rPr>
          <w:rFonts w:eastAsia="Tahoma" w:cs="Tahoma"/>
          <w:sz w:val="24"/>
        </w:rPr>
      </w:pPr>
      <w:r w:rsidRPr="00672D11">
        <w:rPr>
          <w:rFonts w:eastAsia="Tahoma" w:cs="Tahoma"/>
          <w:sz w:val="24"/>
        </w:rPr>
        <w:t xml:space="preserve">Durante nuestra conversación, usted también acordó gastar menos cada mes para que su dinero dure hasta el final de su período de certificación. </w:t>
      </w:r>
    </w:p>
    <w:p w14:paraId="0C5B616B" w14:textId="29302E4C" w:rsidR="00CA205C" w:rsidRPr="00672D11" w:rsidRDefault="00BD12A7" w:rsidP="00CA205C">
      <w:pPr>
        <w:pStyle w:val="BodyText"/>
        <w:numPr>
          <w:ilvl w:val="0"/>
          <w:numId w:val="26"/>
        </w:numPr>
        <w:spacing w:line="276" w:lineRule="auto"/>
        <w:rPr>
          <w:rFonts w:eastAsia="Tahoma" w:cs="Tahoma"/>
          <w:sz w:val="24"/>
        </w:rPr>
      </w:pPr>
      <w:r w:rsidRPr="00672D11">
        <w:rPr>
          <w:rFonts w:eastAsia="Tahoma" w:cs="Tahoma"/>
          <w:sz w:val="24"/>
          <w:szCs w:val="28"/>
        </w:rPr>
        <w:t xml:space="preserve">Acordó no gastar más de </w:t>
      </w:r>
      <w:r w:rsidR="00CA205C" w:rsidRPr="00672D11">
        <w:rPr>
          <w:rFonts w:eastAsia="Tahoma" w:cs="Tahoma"/>
          <w:sz w:val="24"/>
        </w:rPr>
        <w:t xml:space="preserve">$&lt;reduced monthly allocation&gt; </w:t>
      </w:r>
      <w:r w:rsidRPr="00672D11">
        <w:rPr>
          <w:rFonts w:eastAsia="Tahoma" w:cs="Tahoma"/>
        </w:rPr>
        <w:t xml:space="preserve">de </w:t>
      </w:r>
      <w:r w:rsidR="00CA205C" w:rsidRPr="00672D11">
        <w:rPr>
          <w:rFonts w:eastAsia="Tahoma" w:cs="Tahoma"/>
          <w:sz w:val="24"/>
        </w:rPr>
        <w:t>&lt;month</w:t>
      </w:r>
      <w:commentRangeStart w:id="7"/>
      <w:commentRangeStart w:id="8"/>
      <w:commentRangeEnd w:id="7"/>
      <w:r w:rsidR="00CA205C" w:rsidRPr="00672D11">
        <w:rPr>
          <w:rStyle w:val="CommentReference"/>
          <w:rFonts w:ascii="Times New Roman" w:hAnsi="Times New Roman"/>
        </w:rPr>
        <w:commentReference w:id="7"/>
      </w:r>
      <w:commentRangeEnd w:id="8"/>
      <w:r w:rsidR="00CA205C" w:rsidRPr="00672D11">
        <w:rPr>
          <w:rStyle w:val="CommentReference"/>
          <w:rFonts w:ascii="Times New Roman" w:hAnsi="Times New Roman"/>
        </w:rPr>
        <w:commentReference w:id="8"/>
      </w:r>
      <w:r w:rsidR="00CA205C" w:rsidRPr="00672D11">
        <w:rPr>
          <w:rFonts w:eastAsia="Tahoma" w:cs="Tahoma"/>
          <w:sz w:val="24"/>
        </w:rPr>
        <w:t xml:space="preserve">&gt; </w:t>
      </w:r>
      <w:r w:rsidR="00AB5008" w:rsidRPr="00672D11">
        <w:rPr>
          <w:rFonts w:eastAsia="Tahoma" w:cs="Tahoma"/>
          <w:sz w:val="24"/>
        </w:rPr>
        <w:t xml:space="preserve">&lt;year&gt; </w:t>
      </w:r>
      <w:r w:rsidRPr="00672D11">
        <w:rPr>
          <w:rFonts w:eastAsia="Tahoma" w:cs="Tahoma"/>
          <w:sz w:val="24"/>
        </w:rPr>
        <w:t xml:space="preserve">para </w:t>
      </w:r>
      <w:r w:rsidR="00CA205C" w:rsidRPr="00672D11">
        <w:rPr>
          <w:rFonts w:eastAsia="Tahoma" w:cs="Tahoma"/>
          <w:sz w:val="24"/>
        </w:rPr>
        <w:t xml:space="preserve">&lt;month&gt; &lt;year&gt;. </w:t>
      </w:r>
    </w:p>
    <w:p w14:paraId="11F3880A" w14:textId="77777777" w:rsidR="00977B05" w:rsidRPr="00672D11" w:rsidRDefault="00977B05" w:rsidP="00977B05">
      <w:pPr>
        <w:pStyle w:val="BodyText"/>
        <w:spacing w:line="276" w:lineRule="auto"/>
        <w:rPr>
          <w:rFonts w:eastAsia="Tahoma" w:cs="Tahoma"/>
          <w:sz w:val="24"/>
        </w:rPr>
      </w:pPr>
    </w:p>
    <w:p w14:paraId="6A0CA8F1" w14:textId="77777777" w:rsidR="00977B05" w:rsidRPr="00672D11" w:rsidRDefault="00977B05" w:rsidP="00977B05">
      <w:pPr>
        <w:pStyle w:val="BodyText"/>
        <w:spacing w:line="276" w:lineRule="auto"/>
        <w:rPr>
          <w:rFonts w:eastAsia="Tahoma" w:cs="Tahoma"/>
          <w:sz w:val="24"/>
        </w:rPr>
      </w:pPr>
    </w:p>
    <w:p w14:paraId="1D5EA2E9" w14:textId="1789999F" w:rsidR="00630C93" w:rsidRPr="00672D11" w:rsidRDefault="00781055" w:rsidP="71A5F2E5">
      <w:pPr>
        <w:pStyle w:val="BodyText"/>
        <w:spacing w:line="276" w:lineRule="auto"/>
        <w:rPr>
          <w:rFonts w:eastAsia="Tahoma" w:cs="Tahoma"/>
          <w:b/>
          <w:bCs/>
          <w:sz w:val="24"/>
        </w:rPr>
      </w:pPr>
      <w:r w:rsidRPr="00672D11">
        <w:rPr>
          <w:rFonts w:eastAsia="Tahoma" w:cs="Tahoma"/>
          <w:b/>
          <w:bCs/>
          <w:sz w:val="24"/>
        </w:rPr>
        <w:t>Próximos</w:t>
      </w:r>
      <w:r w:rsidR="0055046A" w:rsidRPr="00672D11">
        <w:rPr>
          <w:rFonts w:eastAsia="Tahoma" w:cs="Tahoma"/>
          <w:b/>
          <w:bCs/>
          <w:sz w:val="24"/>
        </w:rPr>
        <w:t xml:space="preserve"> Pasos</w:t>
      </w:r>
    </w:p>
    <w:p w14:paraId="538565DA" w14:textId="312D138D" w:rsidR="00630C93" w:rsidRPr="00672D11" w:rsidRDefault="008B40C3" w:rsidP="71A5F2E5">
      <w:pPr>
        <w:pStyle w:val="BodyText"/>
        <w:spacing w:line="276" w:lineRule="auto"/>
        <w:rPr>
          <w:rFonts w:eastAsia="Tahoma" w:cs="Tahoma"/>
          <w:sz w:val="28"/>
          <w:szCs w:val="28"/>
        </w:rPr>
      </w:pPr>
      <w:sdt>
        <w:sdtPr>
          <w:rPr>
            <w:rFonts w:eastAsia="Tahoma" w:cs="Tahoma"/>
            <w:sz w:val="24"/>
          </w:rPr>
          <w:id w:val="372742868"/>
          <w14:checkbox>
            <w14:checked w14:val="0"/>
            <w14:checkedState w14:val="2612" w14:font="MS Gothic"/>
            <w14:uncheckedState w14:val="2610" w14:font="MS Gothic"/>
          </w14:checkbox>
        </w:sdtPr>
        <w:sdtEndPr/>
        <w:sdtContent>
          <w:r w:rsidR="00C56064" w:rsidRPr="00672D11">
            <w:rPr>
              <w:rFonts w:ascii="MS Gothic" w:eastAsia="MS Gothic" w:hAnsi="MS Gothic" w:cs="Tahoma"/>
              <w:sz w:val="24"/>
            </w:rPr>
            <w:t>☐</w:t>
          </w:r>
        </w:sdtContent>
      </w:sdt>
      <w:r w:rsidR="00C56064" w:rsidRPr="00672D11">
        <w:rPr>
          <w:rFonts w:eastAsia="Tahoma" w:cs="Tahoma"/>
          <w:sz w:val="24"/>
        </w:rPr>
        <w:t xml:space="preserve"> </w:t>
      </w:r>
      <w:r w:rsidR="00977B05" w:rsidRPr="00672D11">
        <w:rPr>
          <w:rFonts w:eastAsia="Tahoma" w:cs="Tahoma"/>
          <w:b/>
          <w:bCs/>
          <w:sz w:val="24"/>
          <w:szCs w:val="28"/>
        </w:rPr>
        <w:t>Asesoramiento presupuestario</w:t>
      </w:r>
      <w:r w:rsidR="00137D2B" w:rsidRPr="00672D11">
        <w:rPr>
          <w:rFonts w:eastAsia="Tahoma" w:cs="Tahoma"/>
          <w:sz w:val="24"/>
        </w:rPr>
        <w:t xml:space="preserve">. </w:t>
      </w:r>
      <w:r w:rsidR="00977B05" w:rsidRPr="00672D11">
        <w:rPr>
          <w:rFonts w:eastAsia="Tahoma" w:cs="Tahoma"/>
          <w:sz w:val="24"/>
          <w:szCs w:val="28"/>
        </w:rPr>
        <w:t xml:space="preserve">Completa tu coaching de gastos excesivos con </w:t>
      </w:r>
      <w:r w:rsidR="00E6432C" w:rsidRPr="00672D11">
        <w:rPr>
          <w:rFonts w:eastAsia="Tahoma" w:cs="Tahoma"/>
          <w:sz w:val="24"/>
        </w:rPr>
        <w:t>C</w:t>
      </w:r>
      <w:r w:rsidR="44EB533E" w:rsidRPr="00672D11">
        <w:rPr>
          <w:rFonts w:eastAsia="Tahoma" w:cs="Tahoma"/>
          <w:sz w:val="24"/>
        </w:rPr>
        <w:t>DCO</w:t>
      </w:r>
      <w:r w:rsidR="00E6432C" w:rsidRPr="00672D11">
        <w:rPr>
          <w:rFonts w:eastAsia="Tahoma" w:cs="Tahoma"/>
          <w:sz w:val="24"/>
        </w:rPr>
        <w:t>.</w:t>
      </w:r>
      <w:r w:rsidR="003C51C9" w:rsidRPr="00672D11">
        <w:rPr>
          <w:rFonts w:eastAsia="Tahoma" w:cs="Tahoma"/>
          <w:sz w:val="24"/>
        </w:rPr>
        <w:t xml:space="preserve"> </w:t>
      </w:r>
      <w:r w:rsidR="00977B05" w:rsidRPr="00672D11">
        <w:rPr>
          <w:rFonts w:eastAsia="Tahoma" w:cs="Tahoma"/>
          <w:sz w:val="24"/>
          <w:szCs w:val="28"/>
        </w:rPr>
        <w:t xml:space="preserve">Si CDCO no se pone en contacto con usted para el </w:t>
      </w:r>
      <w:r w:rsidR="00154BE3" w:rsidRPr="00672D11">
        <w:rPr>
          <w:rFonts w:eastAsia="Tahoma" w:cs="Tahoma"/>
          <w:sz w:val="24"/>
        </w:rPr>
        <w:t>&lt;</w:t>
      </w:r>
      <w:r w:rsidR="00A91816" w:rsidRPr="00672D11">
        <w:rPr>
          <w:rFonts w:eastAsia="Tahoma" w:cs="Tahoma"/>
          <w:sz w:val="24"/>
        </w:rPr>
        <w:t>date</w:t>
      </w:r>
      <w:r w:rsidR="00154BE3" w:rsidRPr="00672D11">
        <w:rPr>
          <w:rFonts w:eastAsia="Tahoma" w:cs="Tahoma"/>
          <w:sz w:val="24"/>
        </w:rPr>
        <w:t xml:space="preserve">&gt;, </w:t>
      </w:r>
      <w:r w:rsidR="00977B05" w:rsidRPr="00672D11">
        <w:rPr>
          <w:rFonts w:eastAsia="Tahoma" w:cs="Tahoma"/>
          <w:sz w:val="24"/>
          <w:szCs w:val="28"/>
        </w:rPr>
        <w:t>por favor hágamelo saber</w:t>
      </w:r>
      <w:r w:rsidR="00154BE3" w:rsidRPr="00672D11">
        <w:rPr>
          <w:rFonts w:eastAsia="Tahoma" w:cs="Tahoma"/>
          <w:sz w:val="28"/>
          <w:szCs w:val="28"/>
        </w:rPr>
        <w:t>.</w:t>
      </w:r>
      <w:r w:rsidR="00672D11" w:rsidRPr="00672D11">
        <w:rPr>
          <w:rStyle w:val="CommentReference"/>
          <w:rFonts w:ascii="Times New Roman" w:hAnsi="Times New Roman"/>
        </w:rPr>
        <w:t xml:space="preserve"> </w:t>
      </w:r>
      <w:commentRangeStart w:id="9"/>
      <w:commentRangeEnd w:id="9"/>
      <w:r w:rsidR="00672D11">
        <w:rPr>
          <w:rStyle w:val="CommentReference"/>
          <w:rFonts w:ascii="Times New Roman" w:hAnsi="Times New Roman"/>
        </w:rPr>
        <w:commentReference w:id="9"/>
      </w:r>
      <w:r w:rsidR="00154BE3" w:rsidRPr="00672D11">
        <w:rPr>
          <w:rFonts w:eastAsia="Tahoma" w:cs="Tahoma"/>
          <w:sz w:val="28"/>
          <w:szCs w:val="28"/>
        </w:rPr>
        <w:t xml:space="preserve"> </w:t>
      </w:r>
    </w:p>
    <w:p w14:paraId="3F4CE95B" w14:textId="65AC86D3" w:rsidR="00977B05" w:rsidRPr="00672D11" w:rsidRDefault="008B40C3" w:rsidP="71A5F2E5">
      <w:pPr>
        <w:pStyle w:val="BodyText"/>
        <w:spacing w:line="276" w:lineRule="auto"/>
        <w:rPr>
          <w:rFonts w:eastAsia="Tahoma" w:cs="Tahoma"/>
          <w:sz w:val="24"/>
        </w:rPr>
      </w:pPr>
      <w:sdt>
        <w:sdtPr>
          <w:rPr>
            <w:rFonts w:eastAsia="Tahoma" w:cs="Tahoma"/>
            <w:sz w:val="24"/>
          </w:rPr>
          <w:id w:val="-283426328"/>
          <w14:checkbox>
            <w14:checked w14:val="0"/>
            <w14:checkedState w14:val="2612" w14:font="MS Gothic"/>
            <w14:uncheckedState w14:val="2610" w14:font="MS Gothic"/>
          </w14:checkbox>
        </w:sdtPr>
        <w:sdtEndPr/>
        <w:sdtContent>
          <w:r w:rsidR="00C56064" w:rsidRPr="00672D11">
            <w:rPr>
              <w:rFonts w:ascii="MS Gothic" w:eastAsia="MS Gothic" w:hAnsi="MS Gothic" w:cs="Tahoma"/>
              <w:sz w:val="24"/>
            </w:rPr>
            <w:t>☐</w:t>
          </w:r>
        </w:sdtContent>
      </w:sdt>
      <w:r w:rsidR="00545C0C" w:rsidRPr="00672D11">
        <w:rPr>
          <w:rFonts w:eastAsia="Tahoma" w:cs="Tahoma"/>
          <w:sz w:val="24"/>
        </w:rPr>
        <w:t xml:space="preserve"> </w:t>
      </w:r>
      <w:r w:rsidR="00977B05" w:rsidRPr="00672D11">
        <w:rPr>
          <w:rFonts w:eastAsia="Tahoma" w:cs="Tahoma"/>
          <w:b/>
          <w:bCs/>
          <w:sz w:val="24"/>
          <w:szCs w:val="28"/>
        </w:rPr>
        <w:t>Comprometerse con tu presupuesto reducido</w:t>
      </w:r>
      <w:r w:rsidR="00BD3ABD" w:rsidRPr="00672D11">
        <w:rPr>
          <w:rFonts w:eastAsia="Tahoma" w:cs="Tahoma"/>
          <w:b/>
          <w:bCs/>
          <w:sz w:val="24"/>
        </w:rPr>
        <w:t>.</w:t>
      </w:r>
      <w:r w:rsidR="00BD3ABD" w:rsidRPr="00672D11">
        <w:rPr>
          <w:rFonts w:eastAsia="Tahoma" w:cs="Tahoma"/>
          <w:sz w:val="24"/>
        </w:rPr>
        <w:t xml:space="preserve"> </w:t>
      </w:r>
      <w:r w:rsidR="00977B05" w:rsidRPr="00672D11">
        <w:rPr>
          <w:rFonts w:eastAsia="Tahoma" w:cs="Tahoma"/>
          <w:sz w:val="24"/>
        </w:rPr>
        <w:t>No gastar más del</w:t>
      </w:r>
      <w:r w:rsidR="21102017" w:rsidRPr="00672D11">
        <w:rPr>
          <w:rFonts w:eastAsia="Tahoma" w:cs="Tahoma"/>
          <w:sz w:val="24"/>
        </w:rPr>
        <w:t xml:space="preserve"> </w:t>
      </w:r>
      <w:r w:rsidR="0003109C" w:rsidRPr="00672D11">
        <w:rPr>
          <w:rFonts w:eastAsia="Tahoma" w:cs="Tahoma"/>
          <w:sz w:val="24"/>
        </w:rPr>
        <w:t>$</w:t>
      </w:r>
      <w:r w:rsidR="21102017" w:rsidRPr="00672D11">
        <w:rPr>
          <w:rFonts w:eastAsia="Tahoma" w:cs="Tahoma"/>
          <w:sz w:val="24"/>
        </w:rPr>
        <w:t>&lt;</w:t>
      </w:r>
      <w:r w:rsidR="00C63C50" w:rsidRPr="00672D11">
        <w:rPr>
          <w:rFonts w:eastAsia="Tahoma" w:cs="Tahoma"/>
          <w:sz w:val="24"/>
        </w:rPr>
        <w:t>reduced monthly allocation</w:t>
      </w:r>
      <w:r w:rsidR="21102017" w:rsidRPr="00672D11">
        <w:rPr>
          <w:rFonts w:eastAsia="Tahoma" w:cs="Tahoma"/>
          <w:sz w:val="24"/>
        </w:rPr>
        <w:t xml:space="preserve">&gt; </w:t>
      </w:r>
      <w:r w:rsidR="00977B05" w:rsidRPr="00672D11">
        <w:rPr>
          <w:rFonts w:eastAsia="Tahoma" w:cs="Tahoma"/>
          <w:sz w:val="24"/>
        </w:rPr>
        <w:t>de</w:t>
      </w:r>
      <w:r w:rsidR="21102017" w:rsidRPr="00672D11">
        <w:rPr>
          <w:rFonts w:eastAsia="Tahoma" w:cs="Tahoma"/>
          <w:sz w:val="24"/>
        </w:rPr>
        <w:t xml:space="preserve"> &lt;</w:t>
      </w:r>
      <w:r w:rsidR="00C63C50" w:rsidRPr="00672D11">
        <w:rPr>
          <w:rFonts w:eastAsia="Tahoma" w:cs="Tahoma"/>
          <w:sz w:val="24"/>
        </w:rPr>
        <w:t>month</w:t>
      </w:r>
      <w:r w:rsidR="21102017" w:rsidRPr="00672D11">
        <w:rPr>
          <w:rFonts w:eastAsia="Tahoma" w:cs="Tahoma"/>
          <w:sz w:val="24"/>
        </w:rPr>
        <w:t>&gt;</w:t>
      </w:r>
      <w:r w:rsidR="00C359E0" w:rsidRPr="00672D11">
        <w:rPr>
          <w:rFonts w:eastAsia="Tahoma" w:cs="Tahoma"/>
          <w:sz w:val="24"/>
        </w:rPr>
        <w:t xml:space="preserve"> &lt;year&gt;</w:t>
      </w:r>
      <w:r w:rsidR="21102017" w:rsidRPr="00672D11">
        <w:rPr>
          <w:rFonts w:eastAsia="Tahoma" w:cs="Tahoma"/>
          <w:sz w:val="24"/>
        </w:rPr>
        <w:t xml:space="preserve"> </w:t>
      </w:r>
      <w:r w:rsidR="00977B05" w:rsidRPr="00672D11">
        <w:rPr>
          <w:rFonts w:eastAsia="Tahoma" w:cs="Tahoma"/>
          <w:sz w:val="24"/>
        </w:rPr>
        <w:t>para</w:t>
      </w:r>
      <w:r w:rsidR="21102017" w:rsidRPr="00672D11">
        <w:rPr>
          <w:rFonts w:eastAsia="Tahoma" w:cs="Tahoma"/>
          <w:sz w:val="24"/>
        </w:rPr>
        <w:t xml:space="preserve"> &lt;</w:t>
      </w:r>
      <w:r w:rsidR="00C63C50" w:rsidRPr="00672D11">
        <w:rPr>
          <w:rFonts w:eastAsia="Tahoma" w:cs="Tahoma"/>
          <w:sz w:val="24"/>
        </w:rPr>
        <w:t>month</w:t>
      </w:r>
      <w:r w:rsidR="21102017" w:rsidRPr="00672D11">
        <w:rPr>
          <w:rFonts w:eastAsia="Tahoma" w:cs="Tahoma"/>
          <w:sz w:val="24"/>
        </w:rPr>
        <w:t xml:space="preserve">&gt; </w:t>
      </w:r>
      <w:r w:rsidR="65EAD69E" w:rsidRPr="00672D11">
        <w:rPr>
          <w:rFonts w:eastAsia="Tahoma" w:cs="Tahoma"/>
          <w:sz w:val="24"/>
        </w:rPr>
        <w:t>&lt;</w:t>
      </w:r>
      <w:r w:rsidR="00C63C50" w:rsidRPr="00672D11">
        <w:rPr>
          <w:rFonts w:eastAsia="Tahoma" w:cs="Tahoma"/>
          <w:sz w:val="24"/>
        </w:rPr>
        <w:t>year</w:t>
      </w:r>
      <w:r w:rsidR="7C09DC25" w:rsidRPr="00672D11">
        <w:rPr>
          <w:rFonts w:eastAsia="Tahoma" w:cs="Tahoma"/>
          <w:sz w:val="24"/>
        </w:rPr>
        <w:t>&gt;</w:t>
      </w:r>
      <w:r w:rsidR="21102017" w:rsidRPr="00672D11">
        <w:rPr>
          <w:rFonts w:eastAsia="Tahoma" w:cs="Tahoma"/>
          <w:sz w:val="24"/>
        </w:rPr>
        <w:t>.</w:t>
      </w:r>
      <w:r w:rsidR="057B1F39" w:rsidRPr="00672D11">
        <w:rPr>
          <w:rFonts w:eastAsia="Tahoma" w:cs="Tahoma"/>
          <w:sz w:val="24"/>
        </w:rPr>
        <w:t xml:space="preserve"> </w:t>
      </w:r>
      <w:r w:rsidR="00977B05" w:rsidRPr="00672D11">
        <w:rPr>
          <w:rFonts w:eastAsia="Tahoma" w:cs="Tahoma"/>
          <w:sz w:val="24"/>
        </w:rPr>
        <w:t>Si usted tiene un cambio de salud inesperado o un cambio en la asistencia que usted necesita, comuníquese conmigo de inmediato para que podamos revisar su situación.</w:t>
      </w:r>
    </w:p>
    <w:p w14:paraId="4607DA16" w14:textId="49412434" w:rsidR="0013161E" w:rsidRPr="00672D11" w:rsidRDefault="00977B05" w:rsidP="71A5F2E5">
      <w:pPr>
        <w:pStyle w:val="BodyText"/>
        <w:spacing w:line="276" w:lineRule="auto"/>
        <w:rPr>
          <w:rFonts w:eastAsia="Tahoma" w:cs="Tahoma"/>
          <w:b/>
          <w:bCs/>
          <w:sz w:val="28"/>
          <w:szCs w:val="28"/>
        </w:rPr>
      </w:pPr>
      <w:r w:rsidRPr="00672D11">
        <w:rPr>
          <w:rFonts w:eastAsia="Tahoma" w:cs="Tahoma"/>
          <w:b/>
          <w:bCs/>
          <w:sz w:val="28"/>
          <w:szCs w:val="28"/>
        </w:rPr>
        <w:t>Información importante</w:t>
      </w:r>
    </w:p>
    <w:p w14:paraId="75B40FD8" w14:textId="07C60872" w:rsidR="00977B05" w:rsidRPr="00672D11" w:rsidRDefault="00977B05" w:rsidP="71A5F2E5">
      <w:pPr>
        <w:pStyle w:val="BodyText"/>
        <w:spacing w:line="276" w:lineRule="auto"/>
        <w:rPr>
          <w:rFonts w:eastAsia="Tahoma" w:cs="Tahoma"/>
          <w:sz w:val="24"/>
        </w:rPr>
      </w:pPr>
      <w:r w:rsidRPr="00672D11">
        <w:rPr>
          <w:rFonts w:eastAsia="Tahoma" w:cs="Tahoma"/>
          <w:sz w:val="24"/>
        </w:rPr>
        <w:t>Si usted no completa su entrenamiento requerido o si continúa gastando demasiado cada mes, debe obtener un Representante Autorizado (AR) para ayudarle a mantenerse dentro de su presupuesto.</w:t>
      </w:r>
      <w:r w:rsidR="00672D11" w:rsidRPr="00672D11">
        <w:rPr>
          <w:rFonts w:eastAsia="Tahoma" w:cs="Tahoma"/>
          <w:sz w:val="24"/>
        </w:rPr>
        <w:t xml:space="preserve"> </w:t>
      </w:r>
      <w:commentRangeStart w:id="10"/>
      <w:commentRangeEnd w:id="10"/>
      <w:r w:rsidR="00672D11" w:rsidRPr="00772D0C">
        <w:rPr>
          <w:rFonts w:eastAsia="Tahoma" w:cs="Tahoma"/>
          <w:sz w:val="24"/>
        </w:rPr>
        <w:commentReference w:id="10"/>
      </w:r>
      <w:commentRangeStart w:id="11"/>
      <w:commentRangeEnd w:id="11"/>
      <w:r w:rsidR="00672D11" w:rsidRPr="00772D0C">
        <w:rPr>
          <w:rFonts w:eastAsia="Tahoma" w:cs="Tahoma"/>
          <w:sz w:val="24"/>
        </w:rPr>
        <w:commentReference w:id="11"/>
      </w:r>
      <w:r w:rsidRPr="00672D11">
        <w:rPr>
          <w:rFonts w:eastAsia="Tahoma" w:cs="Tahoma"/>
          <w:sz w:val="24"/>
        </w:rPr>
        <w:t xml:space="preserve"> Un AR es alguien que usted elige para ayudarle a obtener y utilizar sus servicios. Si usted tiene un tutor legal, su tutor legal elegirá al AR. La ley de Colorado sobre los AR en CDASS se encuentra en los Estatutos Revisados de Colorado, Sección 25.5-6-1202.</w:t>
      </w:r>
    </w:p>
    <w:p w14:paraId="7A7C3919" w14:textId="4A212C7A" w:rsidR="00977B05" w:rsidRPr="00672D11" w:rsidRDefault="00977B05" w:rsidP="71A5F2E5">
      <w:pPr>
        <w:pStyle w:val="BodyText"/>
        <w:spacing w:line="276" w:lineRule="auto"/>
        <w:rPr>
          <w:rFonts w:eastAsia="Tahoma" w:cs="Tahoma"/>
          <w:sz w:val="24"/>
        </w:rPr>
      </w:pPr>
      <w:r w:rsidRPr="00672D11">
        <w:rPr>
          <w:rFonts w:eastAsia="Tahoma" w:cs="Tahoma"/>
          <w:sz w:val="24"/>
        </w:rPr>
        <w:t>Si usted ya tiene un AR, usted necesitará obtener uno nuevo si continúa gastando demasiado cada mes.</w:t>
      </w:r>
    </w:p>
    <w:p w14:paraId="255F6E93" w14:textId="594F236A" w:rsidR="0013161E" w:rsidRPr="00672D11" w:rsidRDefault="00977B05" w:rsidP="71A5F2E5">
      <w:pPr>
        <w:pStyle w:val="BodyText"/>
        <w:spacing w:line="276" w:lineRule="auto"/>
        <w:rPr>
          <w:rFonts w:eastAsia="Tahoma" w:cs="Tahoma"/>
          <w:sz w:val="24"/>
        </w:rPr>
      </w:pPr>
      <w:r w:rsidRPr="00672D11">
        <w:rPr>
          <w:rFonts w:eastAsia="Tahoma" w:cs="Tahoma"/>
          <w:sz w:val="24"/>
        </w:rPr>
        <w:t xml:space="preserve">Por favor, comprenda que usted puede ser excluido del programa CDASS si continúa gastando demasiado. Las reglas sobre esto se encuentran en el Código de Regulaciones de Colorado, en </w:t>
      </w:r>
      <w:r w:rsidR="21102017" w:rsidRPr="00672D11">
        <w:rPr>
          <w:rFonts w:eastAsia="Tahoma" w:cs="Tahoma"/>
          <w:sz w:val="24"/>
        </w:rPr>
        <w:t>10 CCR 2505-10 8.</w:t>
      </w:r>
      <w:r w:rsidR="36C4C542" w:rsidRPr="00672D11">
        <w:rPr>
          <w:rFonts w:eastAsia="Tahoma" w:cs="Tahoma"/>
          <w:sz w:val="24"/>
        </w:rPr>
        <w:t>7514.O</w:t>
      </w:r>
      <w:r w:rsidR="21102017" w:rsidRPr="00672D11">
        <w:rPr>
          <w:rFonts w:eastAsia="Tahoma" w:cs="Tahoma"/>
          <w:sz w:val="24"/>
        </w:rPr>
        <w:t>.</w:t>
      </w:r>
    </w:p>
    <w:p w14:paraId="217D33D3" w14:textId="73361A32" w:rsidR="0013161E" w:rsidRPr="00672D11" w:rsidRDefault="00977B05" w:rsidP="71A5F2E5">
      <w:pPr>
        <w:pStyle w:val="BodyText"/>
        <w:spacing w:line="276" w:lineRule="auto"/>
        <w:rPr>
          <w:rFonts w:eastAsia="Tahoma" w:cs="Tahoma"/>
          <w:sz w:val="24"/>
        </w:rPr>
      </w:pPr>
      <w:r w:rsidRPr="00672D11">
        <w:rPr>
          <w:rFonts w:eastAsia="Tahoma" w:cs="Tahoma"/>
          <w:sz w:val="24"/>
        </w:rPr>
        <w:t xml:space="preserve">Los miembros de CDASS y los AR tienen muchas responsabilidades. Si usted cree que CDASS puede no ser adecuado para usted, yo estaré encantado de explicarle otras opciones. Por favor, envíeme un correo electrónico o llámeme entre </w:t>
      </w:r>
      <w:r w:rsidR="615E4F3E" w:rsidRPr="00672D11">
        <w:rPr>
          <w:rFonts w:eastAsia="Tahoma" w:cs="Tahoma"/>
          <w:sz w:val="24"/>
        </w:rPr>
        <w:t>&lt;</w:t>
      </w:r>
      <w:r w:rsidR="004F4B98" w:rsidRPr="00672D11">
        <w:rPr>
          <w:rFonts w:eastAsia="Tahoma" w:cs="Tahoma"/>
          <w:sz w:val="24"/>
        </w:rPr>
        <w:t xml:space="preserve">CM </w:t>
      </w:r>
      <w:r w:rsidR="000D169B" w:rsidRPr="00672D11">
        <w:rPr>
          <w:rFonts w:eastAsia="Tahoma" w:cs="Tahoma"/>
          <w:sz w:val="24"/>
        </w:rPr>
        <w:t>office hours</w:t>
      </w:r>
      <w:r w:rsidR="615E4F3E" w:rsidRPr="00672D11">
        <w:rPr>
          <w:rFonts w:eastAsia="Tahoma" w:cs="Tahoma"/>
          <w:sz w:val="24"/>
        </w:rPr>
        <w:t>&gt;</w:t>
      </w:r>
      <w:r w:rsidR="3816DE09" w:rsidRPr="00672D11">
        <w:rPr>
          <w:rFonts w:eastAsia="Tahoma" w:cs="Tahoma"/>
          <w:sz w:val="24"/>
        </w:rPr>
        <w:t xml:space="preserve"> </w:t>
      </w:r>
      <w:r w:rsidRPr="00672D11">
        <w:rPr>
          <w:rFonts w:eastAsia="Tahoma" w:cs="Tahoma"/>
          <w:sz w:val="24"/>
        </w:rPr>
        <w:t>Si usted tiene preguntas</w:t>
      </w:r>
      <w:r w:rsidR="1E80D444" w:rsidRPr="00672D11">
        <w:rPr>
          <w:rFonts w:eastAsia="Tahoma" w:cs="Tahoma"/>
          <w:sz w:val="24"/>
        </w:rPr>
        <w:t xml:space="preserve">. </w:t>
      </w:r>
      <w:r w:rsidRPr="00672D11">
        <w:rPr>
          <w:rFonts w:eastAsia="Tahoma" w:cs="Tahoma"/>
          <w:sz w:val="24"/>
        </w:rPr>
        <w:t>Deje un mensaje</w:t>
      </w:r>
      <w:r w:rsidR="31231C5C" w:rsidRPr="00672D11">
        <w:rPr>
          <w:rFonts w:eastAsia="Tahoma" w:cs="Tahoma"/>
          <w:sz w:val="24"/>
        </w:rPr>
        <w:t xml:space="preserve"> </w:t>
      </w:r>
      <w:r w:rsidRPr="00672D11">
        <w:rPr>
          <w:rFonts w:eastAsia="Tahoma" w:cs="Tahoma"/>
          <w:sz w:val="24"/>
        </w:rPr>
        <w:t>si no me contacta</w:t>
      </w:r>
      <w:r w:rsidR="43BCB3FD" w:rsidRPr="00672D11">
        <w:rPr>
          <w:rFonts w:eastAsia="Tahoma" w:cs="Tahoma"/>
          <w:sz w:val="24"/>
        </w:rPr>
        <w:t xml:space="preserve"> </w:t>
      </w:r>
      <w:r w:rsidRPr="00672D11">
        <w:rPr>
          <w:rFonts w:eastAsia="Tahoma" w:cs="Tahoma"/>
          <w:sz w:val="24"/>
        </w:rPr>
        <w:t xml:space="preserve">y yo le devolveré la llamada tan pronto como pueda </w:t>
      </w:r>
    </w:p>
    <w:p w14:paraId="5B39EAE2" w14:textId="65F4FE1A" w:rsidR="0013161E" w:rsidRPr="00672D11" w:rsidRDefault="00BD12A7" w:rsidP="71A5F2E5">
      <w:pPr>
        <w:pStyle w:val="BodyText"/>
        <w:spacing w:line="276" w:lineRule="auto"/>
        <w:rPr>
          <w:rFonts w:eastAsia="Tahoma" w:cs="Tahoma"/>
          <w:sz w:val="24"/>
          <w:lang w:val="en-US"/>
        </w:rPr>
      </w:pPr>
      <w:proofErr w:type="spellStart"/>
      <w:r w:rsidRPr="00672D11">
        <w:rPr>
          <w:rFonts w:eastAsia="Tahoma" w:cs="Tahoma"/>
          <w:sz w:val="24"/>
          <w:lang w:val="en-US"/>
        </w:rPr>
        <w:t>Sinceramente</w:t>
      </w:r>
      <w:proofErr w:type="spellEnd"/>
      <w:r w:rsidR="21102017" w:rsidRPr="00672D11">
        <w:rPr>
          <w:rFonts w:eastAsia="Tahoma" w:cs="Tahoma"/>
          <w:sz w:val="24"/>
          <w:lang w:val="en-US"/>
        </w:rPr>
        <w:t>,</w:t>
      </w:r>
    </w:p>
    <w:p w14:paraId="65593F26" w14:textId="6202EEAF" w:rsidR="00215A11" w:rsidRPr="00672D11" w:rsidRDefault="000D169B" w:rsidP="71A5F2E5">
      <w:pPr>
        <w:pStyle w:val="Contact"/>
        <w:spacing w:before="0" w:after="0" w:line="276" w:lineRule="auto"/>
        <w:rPr>
          <w:lang w:val="en-US"/>
        </w:rPr>
      </w:pPr>
      <w:r w:rsidRPr="00672D11">
        <w:rPr>
          <w:rFonts w:eastAsia="Tahoma" w:cs="Tahoma"/>
          <w:lang w:val="en-US"/>
        </w:rPr>
        <w:t>&lt;case manager name&gt;</w:t>
      </w:r>
    </w:p>
    <w:p w14:paraId="3666DCFA" w14:textId="0B74D670" w:rsidR="00215A11" w:rsidRPr="00672D11" w:rsidRDefault="000D169B" w:rsidP="71A5F2E5">
      <w:pPr>
        <w:pStyle w:val="Contact"/>
        <w:spacing w:before="0" w:after="0" w:line="276" w:lineRule="auto"/>
        <w:rPr>
          <w:rFonts w:eastAsia="Tahoma" w:cs="Tahoma"/>
          <w:lang w:val="en-US"/>
        </w:rPr>
      </w:pPr>
      <w:r w:rsidRPr="00672D11">
        <w:rPr>
          <w:rFonts w:eastAsia="Tahoma" w:cs="Tahoma"/>
          <w:lang w:val="en-US"/>
        </w:rPr>
        <w:t>&lt;case management agency name&gt;</w:t>
      </w:r>
    </w:p>
    <w:p w14:paraId="60AA5D9F" w14:textId="3A3EF863" w:rsidR="00215A11" w:rsidRPr="00672D11" w:rsidRDefault="000D169B" w:rsidP="71A5F2E5">
      <w:pPr>
        <w:pStyle w:val="Contact"/>
        <w:spacing w:before="0" w:after="0" w:line="276" w:lineRule="auto"/>
        <w:rPr>
          <w:rFonts w:eastAsia="Tahoma" w:cs="Tahoma"/>
          <w:lang w:val="en-US"/>
        </w:rPr>
      </w:pPr>
      <w:r w:rsidRPr="00672D11">
        <w:rPr>
          <w:rFonts w:eastAsia="Tahoma" w:cs="Tahoma"/>
          <w:lang w:val="en-US"/>
        </w:rPr>
        <w:t>&lt;case manager phone number&gt;</w:t>
      </w:r>
    </w:p>
    <w:p w14:paraId="50723C17" w14:textId="5035E196" w:rsidR="00215A11" w:rsidRPr="00672D11" w:rsidRDefault="000D169B" w:rsidP="71A5F2E5">
      <w:pPr>
        <w:pStyle w:val="Contact"/>
        <w:spacing w:before="0" w:after="0" w:line="276" w:lineRule="auto"/>
        <w:rPr>
          <w:rFonts w:eastAsia="Tahoma" w:cs="Tahoma"/>
          <w:lang w:val="en-US"/>
        </w:rPr>
      </w:pPr>
      <w:r w:rsidRPr="00672D11">
        <w:rPr>
          <w:rFonts w:eastAsia="Tahoma" w:cs="Tahoma"/>
          <w:lang w:val="en-US"/>
        </w:rPr>
        <w:t>&lt;case manager email address&gt;</w:t>
      </w:r>
    </w:p>
    <w:sectPr w:rsidR="00215A11" w:rsidRPr="00672D11" w:rsidSect="00060A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dams, Michelle" w:date="2024-11-14T07:58:00Z" w:initials="MA">
    <w:p w14:paraId="0AE74B41" w14:textId="77777777" w:rsidR="00672D11" w:rsidRPr="00672D11" w:rsidRDefault="00672D11" w:rsidP="00672D11">
      <w:pPr>
        <w:pStyle w:val="CommentText"/>
        <w:rPr>
          <w:lang w:val="en-US"/>
        </w:rPr>
      </w:pPr>
      <w:r>
        <w:rPr>
          <w:rStyle w:val="CommentReference"/>
        </w:rPr>
        <w:annotationRef/>
      </w:r>
      <w:r>
        <w:fldChar w:fldCharType="begin"/>
      </w:r>
      <w:r w:rsidRPr="00672D11">
        <w:rPr>
          <w:lang w:val="en-US"/>
        </w:rPr>
        <w:instrText>HYPERLINK "mailto:Jacorr@hcpf.co.gov"</w:instrText>
      </w:r>
      <w:bookmarkStart w:id="4" w:name="_@_0C2E68A64683431E90321E9153EFD633Z"/>
      <w:r>
        <w:fldChar w:fldCharType="separate"/>
      </w:r>
      <w:bookmarkEnd w:id="4"/>
      <w:r w:rsidRPr="00672D11">
        <w:rPr>
          <w:rStyle w:val="Mention"/>
          <w:noProof/>
          <w:lang w:val="en-US"/>
        </w:rPr>
        <w:t>@Corral, Jessica</w:t>
      </w:r>
      <w:r>
        <w:fldChar w:fldCharType="end"/>
      </w:r>
      <w:r w:rsidRPr="00672D11">
        <w:rPr>
          <w:lang w:val="en-US"/>
        </w:rPr>
        <w:t xml:space="preserve"> final approved language in letter #1 can go here in this letter and the others. </w:t>
      </w:r>
    </w:p>
  </w:comment>
  <w:comment w:id="5" w:author="Adams, Michelle" w:date="2024-11-14T08:03:00Z" w:initials="MA">
    <w:p w14:paraId="725B4CD3" w14:textId="77777777" w:rsidR="00672D11" w:rsidRPr="00672D11" w:rsidRDefault="00672D11" w:rsidP="00672D11">
      <w:pPr>
        <w:pStyle w:val="CommentText"/>
        <w:rPr>
          <w:lang w:val="en-US"/>
        </w:rPr>
      </w:pPr>
      <w:r>
        <w:rPr>
          <w:rStyle w:val="CommentReference"/>
        </w:rPr>
        <w:annotationRef/>
      </w:r>
      <w:r w:rsidRPr="00672D11">
        <w:rPr>
          <w:lang w:val="en-US"/>
        </w:rPr>
        <w:t xml:space="preserve">So will people always get these four letters in order, or do some people jump straight to this letter without ever getting the first letter? Example: if the first instance of overspend is only 3%, they get the first letter, but if the first instance of overspend is 10% or more, they get this second letter right away and they never get the first? </w:t>
      </w:r>
    </w:p>
  </w:comment>
  <w:comment w:id="6" w:author="Corral, Jessica" w:date="2024-11-15T08:49:00Z" w:initials="JC">
    <w:p w14:paraId="339F2A72" w14:textId="77777777" w:rsidR="00672D11" w:rsidRPr="00672D11" w:rsidRDefault="00672D11" w:rsidP="00672D11">
      <w:pPr>
        <w:pStyle w:val="CommentText"/>
        <w:rPr>
          <w:lang w:val="en-US"/>
        </w:rPr>
      </w:pPr>
      <w:r>
        <w:rPr>
          <w:rStyle w:val="CommentReference"/>
        </w:rPr>
        <w:annotationRef/>
      </w:r>
      <w:r w:rsidRPr="00672D11">
        <w:rPr>
          <w:lang w:val="en-US"/>
        </w:rPr>
        <w:t>Yes, they will get them sequentially.</w:t>
      </w:r>
    </w:p>
  </w:comment>
  <w:comment w:id="7" w:author="Adams, Michelle" w:date="2024-11-14T08:59:00Z" w:initials="MA">
    <w:p w14:paraId="28B4EE09" w14:textId="77777777" w:rsidR="00CA205C" w:rsidRPr="00672D11" w:rsidRDefault="00CA205C" w:rsidP="00CA205C">
      <w:pPr>
        <w:pStyle w:val="CommentText"/>
        <w:rPr>
          <w:lang w:val="en-US"/>
        </w:rPr>
      </w:pPr>
      <w:r>
        <w:rPr>
          <w:rStyle w:val="CommentReference"/>
        </w:rPr>
        <w:annotationRef/>
      </w:r>
      <w:r w:rsidRPr="00672D11">
        <w:rPr>
          <w:lang w:val="en-US"/>
        </w:rPr>
        <w:t xml:space="preserve">Are certification periods always by calendar year? </w:t>
      </w:r>
    </w:p>
  </w:comment>
  <w:comment w:id="8" w:author="Corral, Jessica" w:date="2024-11-14T10:57:00Z" w:initials="JC">
    <w:p w14:paraId="401C9088" w14:textId="77777777" w:rsidR="00CA205C" w:rsidRPr="00672D11" w:rsidRDefault="00CA205C" w:rsidP="00CA205C">
      <w:pPr>
        <w:pStyle w:val="CommentText"/>
        <w:rPr>
          <w:lang w:val="en-US"/>
        </w:rPr>
      </w:pPr>
      <w:r>
        <w:rPr>
          <w:rStyle w:val="CommentReference"/>
        </w:rPr>
        <w:annotationRef/>
      </w:r>
      <w:r w:rsidRPr="00672D11">
        <w:rPr>
          <w:lang w:val="en-US"/>
        </w:rPr>
        <w:t>No, they are whenever the member is approved for CDASS. They more often span calendar years.</w:t>
      </w:r>
    </w:p>
  </w:comment>
  <w:comment w:id="9" w:author="Adams, Michelle" w:date="2024-11-14T09:06:00Z" w:initials="MA">
    <w:p w14:paraId="3C6CB373" w14:textId="77777777" w:rsidR="00672D11" w:rsidRPr="00672D11" w:rsidRDefault="00672D11" w:rsidP="00672D11">
      <w:pPr>
        <w:pStyle w:val="CommentText"/>
        <w:rPr>
          <w:lang w:val="en-US"/>
        </w:rPr>
      </w:pPr>
      <w:r>
        <w:rPr>
          <w:rStyle w:val="CommentReference"/>
        </w:rPr>
        <w:annotationRef/>
      </w:r>
      <w:r w:rsidRPr="00672D11">
        <w:rPr>
          <w:lang w:val="en-US"/>
        </w:rPr>
        <w:t xml:space="preserve">I’m wondering if it would be helpful to give the reader a concrete deadline for hearing from CDCO so they can contact the CCB if they don’t hear anything from CDCO. If this is never an issue, just disregard my edit here. </w:t>
      </w:r>
    </w:p>
  </w:comment>
  <w:comment w:id="10" w:author="Adams, Michelle" w:date="2024-11-14T09:16:00Z" w:initials="MA">
    <w:p w14:paraId="5A464D14" w14:textId="77777777" w:rsidR="00672D11" w:rsidRPr="00672D11" w:rsidRDefault="00672D11" w:rsidP="00672D11">
      <w:pPr>
        <w:pStyle w:val="CommentText"/>
        <w:rPr>
          <w:lang w:val="en-US"/>
        </w:rPr>
      </w:pPr>
      <w:r>
        <w:rPr>
          <w:rStyle w:val="CommentReference"/>
        </w:rPr>
        <w:annotationRef/>
      </w:r>
      <w:r w:rsidRPr="00672D11">
        <w:rPr>
          <w:lang w:val="en-US"/>
        </w:rPr>
        <w:t>Will these readers know what an AR is? Should we add a definition?</w:t>
      </w:r>
    </w:p>
  </w:comment>
  <w:comment w:id="11" w:author="Corral, Jessica" w:date="2024-11-15T08:47:00Z" w:initials="JC">
    <w:p w14:paraId="5607E416" w14:textId="77777777" w:rsidR="00672D11" w:rsidRDefault="00672D11" w:rsidP="00672D11">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74B41" w15:done="1"/>
  <w15:commentEx w15:paraId="725B4CD3" w15:done="1"/>
  <w15:commentEx w15:paraId="339F2A72" w15:paraIdParent="725B4CD3" w15:done="1"/>
  <w15:commentEx w15:paraId="28B4EE09" w15:done="1"/>
  <w15:commentEx w15:paraId="401C9088" w15:paraIdParent="28B4EE09" w15:done="1"/>
  <w15:commentEx w15:paraId="3C6CB373" w15:done="1"/>
  <w15:commentEx w15:paraId="5A464D14" w15:done="1"/>
  <w15:commentEx w15:paraId="5607E416" w15:paraIdParent="5A464D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9A9DA2" w16cex:dateUtc="2024-11-14T14:58:00Z"/>
  <w16cex:commentExtensible w16cex:durableId="4D461662" w16cex:dateUtc="2024-11-14T15:03:00Z"/>
  <w16cex:commentExtensible w16cex:durableId="5D620CF3" w16cex:dateUtc="2024-11-15T15:49:00Z"/>
  <w16cex:commentExtensible w16cex:durableId="2A226945" w16cex:dateUtc="2024-11-14T15:59:00Z">
    <w16cex:extLst>
      <w16:ext xmlns="" xmlns:cr="http://schemas.microsoft.com/office/comments/2020/reactions" xmlns:oel="http://schemas.microsoft.com/office/2019/extlst" xmlns:w16du="http://schemas.microsoft.com/office/word/2023/wordml/word16du" xmlns:w16sdtfl="http://schemas.microsoft.com/office/word/2024/wordml/sdtformatlock" w16:uri="{CE6994B0-6A32-4C9F-8C6B-6E91EDA988CE}">
        <cr:reactions xmlns:cr="http://schemas.microsoft.com/office/comments/2020/reactions">
          <cr:reaction reactionType="1">
            <cr:reactionInfo dateUtc="2024-11-21T16:46:09Z">
              <cr:user userId="S::mjadam@hcpf.co.gov::c5a0dcc2-61e0-46be-beaf-ccfaa9e394fa" userProvider="AD" userName="Adams, Michelle"/>
            </cr:reactionInfo>
          </cr:reaction>
        </cr:reactions>
      </w16:ext>
    </w16cex:extLst>
  </w16cex:commentExtensible>
  <w16cex:commentExtensible w16cex:durableId="38DEEDE0" w16cex:dateUtc="2024-11-14T17:57:00Z"/>
  <w16cex:commentExtensible w16cex:durableId="5CD3273B" w16cex:dateUtc="2024-11-14T16:06:00Z"/>
  <w16cex:commentExtensible w16cex:durableId="27F71669" w16cex:dateUtc="2024-11-14T16:16:00Z"/>
  <w16cex:commentExtensible w16cex:durableId="02370680" w16cex:dateUtc="2024-11-1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74B41" w16cid:durableId="2E9A9DA2"/>
  <w16cid:commentId w16cid:paraId="725B4CD3" w16cid:durableId="4D461662"/>
  <w16cid:commentId w16cid:paraId="339F2A72" w16cid:durableId="5D620CF3"/>
  <w16cid:commentId w16cid:paraId="28B4EE09" w16cid:durableId="2A226945"/>
  <w16cid:commentId w16cid:paraId="401C9088" w16cid:durableId="38DEEDE0"/>
  <w16cid:commentId w16cid:paraId="3C6CB373" w16cid:durableId="5CD3273B"/>
  <w16cid:commentId w16cid:paraId="5A464D14" w16cid:durableId="27F71669"/>
  <w16cid:commentId w16cid:paraId="5607E416" w16cid:durableId="02370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0822" w14:textId="77777777" w:rsidR="008B40C3" w:rsidRDefault="008B40C3" w:rsidP="00370CDA">
      <w:r>
        <w:separator/>
      </w:r>
    </w:p>
  </w:endnote>
  <w:endnote w:type="continuationSeparator" w:id="0">
    <w:p w14:paraId="6FB6D4BF" w14:textId="77777777" w:rsidR="008B40C3" w:rsidRDefault="008B40C3" w:rsidP="00370CDA">
      <w:r>
        <w:continuationSeparator/>
      </w:r>
    </w:p>
  </w:endnote>
  <w:endnote w:type="continuationNotice" w:id="1">
    <w:p w14:paraId="007D112E" w14:textId="77777777" w:rsidR="008B40C3" w:rsidRDefault="008B4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58E1" w14:textId="77777777" w:rsidR="00781055" w:rsidRDefault="00781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263764696"/>
      <w:docPartObj>
        <w:docPartGallery w:val="Page Numbers (Top of Page)"/>
        <w:docPartUnique/>
      </w:docPartObj>
    </w:sdtPr>
    <w:sdtEndPr/>
    <w:sdtContent>
      <w:p w14:paraId="6EA96BA7" w14:textId="3B035873" w:rsidR="00060A4A" w:rsidRPr="00BD12A7" w:rsidRDefault="00060A4A" w:rsidP="00465FCF">
        <w:pPr>
          <w:pStyle w:val="Footer"/>
          <w:tabs>
            <w:tab w:val="left" w:pos="8190"/>
          </w:tabs>
          <w:rPr>
            <w:rFonts w:ascii="Tahoma" w:hAnsi="Tahoma" w:cs="Tahoma"/>
            <w:sz w:val="18"/>
            <w:szCs w:val="18"/>
            <w:lang w:val="es-NI"/>
          </w:rPr>
        </w:pPr>
        <w:r w:rsidRPr="00BD12A7">
          <w:rPr>
            <w:rFonts w:ascii="Tahoma" w:hAnsi="Tahoma" w:cs="Tahoma"/>
            <w:sz w:val="18"/>
            <w:szCs w:val="18"/>
            <w:lang w:val="es-NI"/>
          </w:rPr>
          <w:t xml:space="preserve">CDASS </w:t>
        </w:r>
        <w:r w:rsidR="00BD12A7" w:rsidRPr="00BD12A7">
          <w:rPr>
            <w:rFonts w:ascii="Tahoma" w:hAnsi="Tahoma" w:cs="Tahoma"/>
            <w:sz w:val="18"/>
            <w:szCs w:val="18"/>
            <w:lang w:val="es-NI"/>
          </w:rPr>
          <w:t>Advertencia</w:t>
        </w:r>
        <w:r w:rsidR="00977B05">
          <w:rPr>
            <w:rFonts w:ascii="Tahoma" w:hAnsi="Tahoma" w:cs="Tahoma"/>
            <w:sz w:val="18"/>
            <w:szCs w:val="18"/>
            <w:lang w:val="es-NI"/>
          </w:rPr>
          <w:t xml:space="preserve"> </w:t>
        </w:r>
        <w:r w:rsidR="00BD12A7" w:rsidRPr="00BD12A7">
          <w:rPr>
            <w:rFonts w:ascii="Tahoma" w:hAnsi="Tahoma" w:cs="Tahoma"/>
            <w:sz w:val="18"/>
            <w:szCs w:val="18"/>
            <w:lang w:val="es-NI"/>
          </w:rPr>
          <w:t>de exceso</w:t>
        </w:r>
        <w:r w:rsidR="00781055">
          <w:rPr>
            <w:rFonts w:ascii="Tahoma" w:hAnsi="Tahoma" w:cs="Tahoma"/>
            <w:sz w:val="18"/>
            <w:szCs w:val="18"/>
            <w:lang w:val="es-NI"/>
          </w:rPr>
          <w:t xml:space="preserve"> de gastos</w:t>
        </w:r>
        <w:r w:rsidRPr="00BD12A7">
          <w:rPr>
            <w:rFonts w:ascii="Tahoma" w:hAnsi="Tahoma" w:cs="Tahoma"/>
            <w:sz w:val="18"/>
            <w:szCs w:val="18"/>
            <w:lang w:val="es-NI"/>
          </w:rPr>
          <w:t xml:space="preserve"> 3</w:t>
        </w:r>
        <w:r w:rsidRPr="00BD12A7">
          <w:rPr>
            <w:rFonts w:ascii="Tahoma" w:hAnsi="Tahoma" w:cs="Tahoma"/>
            <w:sz w:val="18"/>
            <w:szCs w:val="18"/>
            <w:lang w:val="es-NI"/>
          </w:rPr>
          <w:tab/>
        </w:r>
        <w:r w:rsidRPr="00BD12A7">
          <w:rPr>
            <w:rFonts w:ascii="Tahoma" w:hAnsi="Tahoma" w:cs="Tahoma"/>
            <w:sz w:val="18"/>
            <w:szCs w:val="18"/>
            <w:lang w:val="es-NI"/>
          </w:rPr>
          <w:tab/>
        </w:r>
        <w:r w:rsidR="00BD12A7" w:rsidRPr="00BD12A7">
          <w:rPr>
            <w:rFonts w:ascii="Tahoma" w:hAnsi="Tahoma" w:cs="Tahoma"/>
            <w:sz w:val="18"/>
            <w:szCs w:val="18"/>
            <w:lang w:val="es-NI"/>
          </w:rPr>
          <w:t>Página</w:t>
        </w:r>
        <w:r w:rsidRPr="00BD12A7">
          <w:rPr>
            <w:rFonts w:ascii="Tahoma" w:hAnsi="Tahoma" w:cs="Tahoma"/>
            <w:sz w:val="18"/>
            <w:szCs w:val="18"/>
            <w:lang w:val="es-NI"/>
          </w:rPr>
          <w:t xml:space="preserve"> </w:t>
        </w:r>
        <w:r w:rsidRPr="00807618">
          <w:rPr>
            <w:rFonts w:ascii="Tahoma" w:hAnsi="Tahoma" w:cs="Tahoma"/>
            <w:sz w:val="18"/>
            <w:szCs w:val="18"/>
          </w:rPr>
          <w:fldChar w:fldCharType="begin"/>
        </w:r>
        <w:r w:rsidRPr="00BD12A7">
          <w:rPr>
            <w:rFonts w:ascii="Tahoma" w:hAnsi="Tahoma" w:cs="Tahoma"/>
            <w:sz w:val="18"/>
            <w:szCs w:val="18"/>
            <w:lang w:val="es-NI"/>
          </w:rPr>
          <w:instrText xml:space="preserve"> PAGE </w:instrText>
        </w:r>
        <w:r w:rsidRPr="00807618">
          <w:rPr>
            <w:rFonts w:ascii="Tahoma" w:hAnsi="Tahoma" w:cs="Tahoma"/>
            <w:sz w:val="18"/>
            <w:szCs w:val="18"/>
          </w:rPr>
          <w:fldChar w:fldCharType="separate"/>
        </w:r>
        <w:r w:rsidRPr="00BD12A7">
          <w:rPr>
            <w:rFonts w:ascii="Tahoma" w:hAnsi="Tahoma" w:cs="Tahoma"/>
            <w:sz w:val="18"/>
            <w:szCs w:val="18"/>
            <w:lang w:val="es-NI"/>
          </w:rPr>
          <w:t>1</w:t>
        </w:r>
        <w:r w:rsidRPr="00807618">
          <w:rPr>
            <w:rFonts w:ascii="Tahoma" w:hAnsi="Tahoma" w:cs="Tahoma"/>
            <w:sz w:val="18"/>
            <w:szCs w:val="18"/>
          </w:rPr>
          <w:fldChar w:fldCharType="end"/>
        </w:r>
        <w:r w:rsidRPr="00BD12A7">
          <w:rPr>
            <w:rFonts w:ascii="Tahoma" w:hAnsi="Tahoma" w:cs="Tahoma"/>
            <w:sz w:val="18"/>
            <w:szCs w:val="18"/>
            <w:lang w:val="es-NI"/>
          </w:rPr>
          <w:t xml:space="preserve"> </w:t>
        </w:r>
        <w:r w:rsidR="00BD12A7" w:rsidRPr="00BD12A7">
          <w:rPr>
            <w:rFonts w:ascii="Tahoma" w:hAnsi="Tahoma" w:cs="Tahoma"/>
            <w:sz w:val="18"/>
            <w:szCs w:val="18"/>
            <w:lang w:val="es-NI"/>
          </w:rPr>
          <w:t>de</w:t>
        </w:r>
        <w:r w:rsidRPr="00BD12A7">
          <w:rPr>
            <w:rFonts w:ascii="Tahoma" w:hAnsi="Tahoma" w:cs="Tahoma"/>
            <w:sz w:val="18"/>
            <w:szCs w:val="18"/>
            <w:lang w:val="es-NI"/>
          </w:rPr>
          <w:t xml:space="preserve"> </w:t>
        </w:r>
        <w:r w:rsidRPr="00807618">
          <w:rPr>
            <w:rFonts w:ascii="Tahoma" w:hAnsi="Tahoma" w:cs="Tahoma"/>
            <w:sz w:val="18"/>
            <w:szCs w:val="18"/>
          </w:rPr>
          <w:fldChar w:fldCharType="begin"/>
        </w:r>
        <w:r w:rsidRPr="00BD12A7">
          <w:rPr>
            <w:rFonts w:ascii="Tahoma" w:hAnsi="Tahoma" w:cs="Tahoma"/>
            <w:sz w:val="18"/>
            <w:szCs w:val="18"/>
            <w:lang w:val="es-NI"/>
          </w:rPr>
          <w:instrText xml:space="preserve"> NUMPAGES  </w:instrText>
        </w:r>
        <w:r w:rsidRPr="00807618">
          <w:rPr>
            <w:rFonts w:ascii="Tahoma" w:hAnsi="Tahoma" w:cs="Tahoma"/>
            <w:sz w:val="18"/>
            <w:szCs w:val="18"/>
          </w:rPr>
          <w:fldChar w:fldCharType="separate"/>
        </w:r>
        <w:r w:rsidRPr="00BD12A7">
          <w:rPr>
            <w:rFonts w:ascii="Tahoma" w:hAnsi="Tahoma" w:cs="Tahoma"/>
            <w:sz w:val="18"/>
            <w:szCs w:val="18"/>
            <w:lang w:val="es-NI"/>
          </w:rPr>
          <w:t>2</w:t>
        </w:r>
        <w:r w:rsidRPr="00807618">
          <w:rPr>
            <w:rFonts w:ascii="Tahoma" w:hAnsi="Tahoma" w:cs="Tahoma"/>
            <w:sz w:val="18"/>
            <w:szCs w:val="18"/>
          </w:rPr>
          <w:fldChar w:fldCharType="end"/>
        </w:r>
      </w:p>
      <w:p w14:paraId="6C8DC777" w14:textId="22C3BF30" w:rsidR="00060A4A" w:rsidRPr="00BD12A7" w:rsidRDefault="00BD12A7" w:rsidP="00465FCF">
        <w:pPr>
          <w:pStyle w:val="Footer"/>
          <w:tabs>
            <w:tab w:val="left" w:pos="8190"/>
          </w:tabs>
          <w:rPr>
            <w:rFonts w:ascii="Tahoma" w:hAnsi="Tahoma" w:cs="Tahoma"/>
            <w:sz w:val="18"/>
            <w:szCs w:val="18"/>
            <w:lang w:val="es-NI"/>
          </w:rPr>
        </w:pPr>
        <w:r w:rsidRPr="00BD12A7">
          <w:rPr>
            <w:rFonts w:ascii="Tahoma" w:hAnsi="Tahoma" w:cs="Tahoma"/>
            <w:sz w:val="18"/>
            <w:szCs w:val="18"/>
            <w:lang w:val="es-NI"/>
          </w:rPr>
          <w:t>Servicios de Apoyo de C</w:t>
        </w:r>
        <w:r>
          <w:rPr>
            <w:rFonts w:ascii="Tahoma" w:hAnsi="Tahoma" w:cs="Tahoma"/>
            <w:sz w:val="18"/>
            <w:szCs w:val="18"/>
            <w:lang w:val="es-NI"/>
          </w:rPr>
          <w:t xml:space="preserve">oncomitante Dirigido por el Consumidor                                                     </w:t>
        </w:r>
        <w:r w:rsidR="00BC20D5">
          <w:rPr>
            <w:rFonts w:ascii="Tahoma" w:hAnsi="Tahoma" w:cs="Tahoma"/>
            <w:sz w:val="18"/>
            <w:szCs w:val="18"/>
            <w:lang w:val="es-NI"/>
          </w:rPr>
          <w:t>febrero</w:t>
        </w:r>
        <w:r>
          <w:rPr>
            <w:rFonts w:ascii="Tahoma" w:hAnsi="Tahoma" w:cs="Tahoma"/>
            <w:sz w:val="18"/>
            <w:szCs w:val="18"/>
            <w:lang w:val="es-NI"/>
          </w:rPr>
          <w:t xml:space="preserve"> de</w:t>
        </w:r>
        <w:r w:rsidR="00060A4A" w:rsidRPr="00BD12A7">
          <w:rPr>
            <w:rFonts w:ascii="Tahoma" w:hAnsi="Tahoma" w:cs="Tahoma"/>
            <w:sz w:val="18"/>
            <w:szCs w:val="18"/>
            <w:lang w:val="es-NI"/>
          </w:rPr>
          <w:t xml:space="preserve">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830" w14:textId="77777777" w:rsidR="00781055" w:rsidRDefault="00781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C707" w14:textId="77777777" w:rsidR="008B40C3" w:rsidRDefault="008B40C3" w:rsidP="00370CDA">
      <w:r>
        <w:separator/>
      </w:r>
    </w:p>
  </w:footnote>
  <w:footnote w:type="continuationSeparator" w:id="0">
    <w:p w14:paraId="3DADA654" w14:textId="77777777" w:rsidR="008B40C3" w:rsidRDefault="008B40C3" w:rsidP="00370CDA">
      <w:r>
        <w:continuationSeparator/>
      </w:r>
    </w:p>
  </w:footnote>
  <w:footnote w:type="continuationNotice" w:id="1">
    <w:p w14:paraId="34AF7CCD" w14:textId="77777777" w:rsidR="008B40C3" w:rsidRDefault="008B4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EF23" w14:textId="77777777" w:rsidR="00781055" w:rsidRDefault="00781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4046" w14:textId="77777777" w:rsidR="00781055" w:rsidRDefault="00781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8528" w14:textId="77777777" w:rsidR="00781055" w:rsidRDefault="00781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F0A0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E5C7E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7A9F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6EA0A78"/>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B84268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8324D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478C2C8"/>
    <w:lvl w:ilvl="0">
      <w:start w:val="1"/>
      <w:numFmt w:val="bullet"/>
      <w:lvlText w:val=""/>
      <w:lvlJc w:val="left"/>
      <w:pPr>
        <w:ind w:left="1080" w:hanging="360"/>
      </w:pPr>
      <w:rPr>
        <w:rFonts w:ascii="Wingdings" w:hAnsi="Wingdings" w:hint="default"/>
      </w:rPr>
    </w:lvl>
  </w:abstractNum>
  <w:abstractNum w:abstractNumId="8" w15:restartNumberingAfterBreak="0">
    <w:nsid w:val="FFFFFF83"/>
    <w:multiLevelType w:val="singleLevel"/>
    <w:tmpl w:val="990E2DDA"/>
    <w:lvl w:ilvl="0">
      <w:start w:val="1"/>
      <w:numFmt w:val="bullet"/>
      <w:pStyle w:val="ListBullet2"/>
      <w:lvlText w:val=""/>
      <w:lvlJc w:val="left"/>
      <w:pPr>
        <w:ind w:left="720" w:hanging="360"/>
      </w:pPr>
      <w:rPr>
        <w:rFonts w:ascii="Wingdings" w:hAnsi="Wingdings" w:hint="default"/>
      </w:rPr>
    </w:lvl>
  </w:abstractNum>
  <w:abstractNum w:abstractNumId="9" w15:restartNumberingAfterBreak="0">
    <w:nsid w:val="FFFFFF88"/>
    <w:multiLevelType w:val="singleLevel"/>
    <w:tmpl w:val="D57A555A"/>
    <w:lvl w:ilvl="0">
      <w:start w:val="1"/>
      <w:numFmt w:val="decimal"/>
      <w:pStyle w:val="ListNumber"/>
      <w:lvlText w:val="%1."/>
      <w:lvlJc w:val="left"/>
      <w:pPr>
        <w:ind w:left="360" w:hanging="360"/>
      </w:pPr>
    </w:lvl>
  </w:abstractNum>
  <w:abstractNum w:abstractNumId="10" w15:restartNumberingAfterBreak="0">
    <w:nsid w:val="FFFFFF89"/>
    <w:multiLevelType w:val="singleLevel"/>
    <w:tmpl w:val="3D8211E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E3FE0"/>
    <w:multiLevelType w:val="hybridMultilevel"/>
    <w:tmpl w:val="67A0E134"/>
    <w:lvl w:ilvl="0" w:tplc="4F7A7D1C">
      <w:start w:val="1"/>
      <w:numFmt w:val="lowerLetter"/>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AAC7B77"/>
    <w:multiLevelType w:val="hybridMultilevel"/>
    <w:tmpl w:val="CC5EC24A"/>
    <w:lvl w:ilvl="0" w:tplc="D916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92B4F"/>
    <w:multiLevelType w:val="hybridMultilevel"/>
    <w:tmpl w:val="42AAF44C"/>
    <w:lvl w:ilvl="0" w:tplc="6118568A">
      <w:start w:val="1"/>
      <w:numFmt w:val="decimal"/>
      <w:pStyle w:val="Heading3"/>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B573D5"/>
    <w:multiLevelType w:val="hybridMultilevel"/>
    <w:tmpl w:val="170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06707"/>
    <w:multiLevelType w:val="hybridMultilevel"/>
    <w:tmpl w:val="7E0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1621A"/>
    <w:multiLevelType w:val="hybridMultilevel"/>
    <w:tmpl w:val="B9BE1C9C"/>
    <w:lvl w:ilvl="0" w:tplc="6FA81CA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15948"/>
    <w:multiLevelType w:val="hybridMultilevel"/>
    <w:tmpl w:val="B9C6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F57EE"/>
    <w:multiLevelType w:val="hybridMultilevel"/>
    <w:tmpl w:val="FD1CC3B0"/>
    <w:lvl w:ilvl="0" w:tplc="AB6E3462">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F643C0"/>
    <w:multiLevelType w:val="hybridMultilevel"/>
    <w:tmpl w:val="EC562CC0"/>
    <w:lvl w:ilvl="0" w:tplc="6FFA438E">
      <w:start w:val="1"/>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0"/>
  </w:num>
  <w:num w:numId="13">
    <w:abstractNumId w:val="12"/>
  </w:num>
  <w:num w:numId="14">
    <w:abstractNumId w:val="8"/>
  </w:num>
  <w:num w:numId="15">
    <w:abstractNumId w:val="18"/>
  </w:num>
  <w:num w:numId="16">
    <w:abstractNumId w:val="10"/>
  </w:num>
  <w:num w:numId="17">
    <w:abstractNumId w:val="12"/>
  </w:num>
  <w:num w:numId="18">
    <w:abstractNumId w:val="8"/>
  </w:num>
  <w:num w:numId="19">
    <w:abstractNumId w:val="18"/>
  </w:num>
  <w:num w:numId="20">
    <w:abstractNumId w:val="19"/>
  </w:num>
  <w:num w:numId="21">
    <w:abstractNumId w:val="16"/>
  </w:num>
  <w:num w:numId="22">
    <w:abstractNumId w:val="13"/>
  </w:num>
  <w:num w:numId="23">
    <w:abstractNumId w:val="11"/>
  </w:num>
  <w:num w:numId="24">
    <w:abstractNumId w:val="15"/>
  </w:num>
  <w:num w:numId="25">
    <w:abstractNumId w:val="17"/>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s, Michelle">
    <w15:presenceInfo w15:providerId="AD" w15:userId="S::mjadam@hcpf.co.gov::c5a0dcc2-61e0-46be-beaf-ccfaa9e394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86"/>
    <w:rsid w:val="00001049"/>
    <w:rsid w:val="00010F16"/>
    <w:rsid w:val="0001139B"/>
    <w:rsid w:val="00021258"/>
    <w:rsid w:val="00023997"/>
    <w:rsid w:val="00025A4F"/>
    <w:rsid w:val="0003109C"/>
    <w:rsid w:val="00032C5D"/>
    <w:rsid w:val="00036037"/>
    <w:rsid w:val="000361E6"/>
    <w:rsid w:val="000415BA"/>
    <w:rsid w:val="0004319F"/>
    <w:rsid w:val="0005525D"/>
    <w:rsid w:val="00060A4A"/>
    <w:rsid w:val="00073467"/>
    <w:rsid w:val="00074264"/>
    <w:rsid w:val="00090FBA"/>
    <w:rsid w:val="000910E8"/>
    <w:rsid w:val="000A14EB"/>
    <w:rsid w:val="000A623E"/>
    <w:rsid w:val="000D0DF5"/>
    <w:rsid w:val="000D169B"/>
    <w:rsid w:val="000D5B07"/>
    <w:rsid w:val="000D77BE"/>
    <w:rsid w:val="00103742"/>
    <w:rsid w:val="00105749"/>
    <w:rsid w:val="0012192E"/>
    <w:rsid w:val="001242DE"/>
    <w:rsid w:val="0013161E"/>
    <w:rsid w:val="0013657B"/>
    <w:rsid w:val="00137D2B"/>
    <w:rsid w:val="00144FB9"/>
    <w:rsid w:val="00145B48"/>
    <w:rsid w:val="00154BE3"/>
    <w:rsid w:val="00163CDA"/>
    <w:rsid w:val="00175B19"/>
    <w:rsid w:val="00182C28"/>
    <w:rsid w:val="00184978"/>
    <w:rsid w:val="001901E6"/>
    <w:rsid w:val="001F0058"/>
    <w:rsid w:val="001F582D"/>
    <w:rsid w:val="002117E5"/>
    <w:rsid w:val="00211DC9"/>
    <w:rsid w:val="00215A11"/>
    <w:rsid w:val="00222504"/>
    <w:rsid w:val="002328C9"/>
    <w:rsid w:val="00254395"/>
    <w:rsid w:val="00271D19"/>
    <w:rsid w:val="00276D88"/>
    <w:rsid w:val="00283E9E"/>
    <w:rsid w:val="00295AAA"/>
    <w:rsid w:val="002A060D"/>
    <w:rsid w:val="002A75CF"/>
    <w:rsid w:val="002C4B3D"/>
    <w:rsid w:val="002D0723"/>
    <w:rsid w:val="002D2C40"/>
    <w:rsid w:val="002E1424"/>
    <w:rsid w:val="00305C79"/>
    <w:rsid w:val="003167FD"/>
    <w:rsid w:val="003177DB"/>
    <w:rsid w:val="00341898"/>
    <w:rsid w:val="00346D5D"/>
    <w:rsid w:val="00351904"/>
    <w:rsid w:val="00354719"/>
    <w:rsid w:val="00356E11"/>
    <w:rsid w:val="00366C54"/>
    <w:rsid w:val="00370CDA"/>
    <w:rsid w:val="003827AC"/>
    <w:rsid w:val="00382AE0"/>
    <w:rsid w:val="00384342"/>
    <w:rsid w:val="00384B0A"/>
    <w:rsid w:val="00387362"/>
    <w:rsid w:val="003B511E"/>
    <w:rsid w:val="003C51C9"/>
    <w:rsid w:val="003D1DE2"/>
    <w:rsid w:val="003E132F"/>
    <w:rsid w:val="003F5164"/>
    <w:rsid w:val="00402F49"/>
    <w:rsid w:val="004205B8"/>
    <w:rsid w:val="0042145A"/>
    <w:rsid w:val="00437AFE"/>
    <w:rsid w:val="00443FEF"/>
    <w:rsid w:val="00450657"/>
    <w:rsid w:val="00452E34"/>
    <w:rsid w:val="004569A4"/>
    <w:rsid w:val="004646B6"/>
    <w:rsid w:val="00465FCF"/>
    <w:rsid w:val="00476C28"/>
    <w:rsid w:val="00483D04"/>
    <w:rsid w:val="004D2F27"/>
    <w:rsid w:val="004D417A"/>
    <w:rsid w:val="004F2605"/>
    <w:rsid w:val="004F4B98"/>
    <w:rsid w:val="00502A45"/>
    <w:rsid w:val="00511129"/>
    <w:rsid w:val="0051282F"/>
    <w:rsid w:val="0052374A"/>
    <w:rsid w:val="005251E7"/>
    <w:rsid w:val="005335B6"/>
    <w:rsid w:val="00544BC9"/>
    <w:rsid w:val="00545723"/>
    <w:rsid w:val="00545C0C"/>
    <w:rsid w:val="0055046A"/>
    <w:rsid w:val="005558F4"/>
    <w:rsid w:val="005665ED"/>
    <w:rsid w:val="005776FA"/>
    <w:rsid w:val="0058052C"/>
    <w:rsid w:val="0058513F"/>
    <w:rsid w:val="005876FC"/>
    <w:rsid w:val="005A651F"/>
    <w:rsid w:val="005C39FF"/>
    <w:rsid w:val="005C74EE"/>
    <w:rsid w:val="005E7843"/>
    <w:rsid w:val="00603151"/>
    <w:rsid w:val="0061029E"/>
    <w:rsid w:val="00630C93"/>
    <w:rsid w:val="00634CE1"/>
    <w:rsid w:val="00646D47"/>
    <w:rsid w:val="006506A2"/>
    <w:rsid w:val="00651EAF"/>
    <w:rsid w:val="006624A1"/>
    <w:rsid w:val="00667EF0"/>
    <w:rsid w:val="00672D11"/>
    <w:rsid w:val="00692EBA"/>
    <w:rsid w:val="00694D0A"/>
    <w:rsid w:val="00697301"/>
    <w:rsid w:val="006B1028"/>
    <w:rsid w:val="006B769B"/>
    <w:rsid w:val="006C53F3"/>
    <w:rsid w:val="006D3E0E"/>
    <w:rsid w:val="006E594C"/>
    <w:rsid w:val="0071235E"/>
    <w:rsid w:val="0072044D"/>
    <w:rsid w:val="007226DF"/>
    <w:rsid w:val="007249C0"/>
    <w:rsid w:val="00727B86"/>
    <w:rsid w:val="00745D95"/>
    <w:rsid w:val="00767F4A"/>
    <w:rsid w:val="007723A1"/>
    <w:rsid w:val="00772D0C"/>
    <w:rsid w:val="00781055"/>
    <w:rsid w:val="007910A6"/>
    <w:rsid w:val="007A16A4"/>
    <w:rsid w:val="007A6A68"/>
    <w:rsid w:val="007D0F52"/>
    <w:rsid w:val="007D5A63"/>
    <w:rsid w:val="007D679E"/>
    <w:rsid w:val="007E6D1C"/>
    <w:rsid w:val="00810705"/>
    <w:rsid w:val="0081480D"/>
    <w:rsid w:val="00820161"/>
    <w:rsid w:val="008418EE"/>
    <w:rsid w:val="00872B84"/>
    <w:rsid w:val="0088307C"/>
    <w:rsid w:val="00883BEF"/>
    <w:rsid w:val="008A1E6E"/>
    <w:rsid w:val="008B40C3"/>
    <w:rsid w:val="008D5988"/>
    <w:rsid w:val="008D6BDF"/>
    <w:rsid w:val="008D72A4"/>
    <w:rsid w:val="008E4A54"/>
    <w:rsid w:val="008E553E"/>
    <w:rsid w:val="008E71BF"/>
    <w:rsid w:val="008F7E99"/>
    <w:rsid w:val="0090013F"/>
    <w:rsid w:val="00910DE2"/>
    <w:rsid w:val="00927311"/>
    <w:rsid w:val="0093255E"/>
    <w:rsid w:val="00933B7F"/>
    <w:rsid w:val="00941E18"/>
    <w:rsid w:val="00977B05"/>
    <w:rsid w:val="009948F2"/>
    <w:rsid w:val="009B261E"/>
    <w:rsid w:val="009C642C"/>
    <w:rsid w:val="009D564C"/>
    <w:rsid w:val="009D7928"/>
    <w:rsid w:val="009E1175"/>
    <w:rsid w:val="009E6D04"/>
    <w:rsid w:val="009F63B1"/>
    <w:rsid w:val="009F6F0C"/>
    <w:rsid w:val="00A10A24"/>
    <w:rsid w:val="00A215A8"/>
    <w:rsid w:val="00A22346"/>
    <w:rsid w:val="00A35A5D"/>
    <w:rsid w:val="00A35D24"/>
    <w:rsid w:val="00A37ABE"/>
    <w:rsid w:val="00A50116"/>
    <w:rsid w:val="00A50446"/>
    <w:rsid w:val="00A91816"/>
    <w:rsid w:val="00A95E04"/>
    <w:rsid w:val="00A965ED"/>
    <w:rsid w:val="00AB5008"/>
    <w:rsid w:val="00AC2F6E"/>
    <w:rsid w:val="00AC758F"/>
    <w:rsid w:val="00AC7661"/>
    <w:rsid w:val="00AE0609"/>
    <w:rsid w:val="00AE4CC3"/>
    <w:rsid w:val="00B02B99"/>
    <w:rsid w:val="00B03DAD"/>
    <w:rsid w:val="00B04B71"/>
    <w:rsid w:val="00B209F8"/>
    <w:rsid w:val="00B239F1"/>
    <w:rsid w:val="00B23DA5"/>
    <w:rsid w:val="00B626B8"/>
    <w:rsid w:val="00B66F36"/>
    <w:rsid w:val="00B67DD9"/>
    <w:rsid w:val="00B875CD"/>
    <w:rsid w:val="00BA392B"/>
    <w:rsid w:val="00BB5900"/>
    <w:rsid w:val="00BB5A81"/>
    <w:rsid w:val="00BC20D5"/>
    <w:rsid w:val="00BD12A7"/>
    <w:rsid w:val="00BD3ABD"/>
    <w:rsid w:val="00BD4D99"/>
    <w:rsid w:val="00BD793C"/>
    <w:rsid w:val="00BE34CD"/>
    <w:rsid w:val="00C01BB4"/>
    <w:rsid w:val="00C044EA"/>
    <w:rsid w:val="00C10A8D"/>
    <w:rsid w:val="00C359E0"/>
    <w:rsid w:val="00C4166F"/>
    <w:rsid w:val="00C4594C"/>
    <w:rsid w:val="00C52A6E"/>
    <w:rsid w:val="00C56064"/>
    <w:rsid w:val="00C63C50"/>
    <w:rsid w:val="00C82730"/>
    <w:rsid w:val="00C91219"/>
    <w:rsid w:val="00C933A6"/>
    <w:rsid w:val="00CA205C"/>
    <w:rsid w:val="00CA6E16"/>
    <w:rsid w:val="00CB1753"/>
    <w:rsid w:val="00CC1D80"/>
    <w:rsid w:val="00CD4440"/>
    <w:rsid w:val="00CF6465"/>
    <w:rsid w:val="00D10630"/>
    <w:rsid w:val="00D2432E"/>
    <w:rsid w:val="00D33DC1"/>
    <w:rsid w:val="00D43510"/>
    <w:rsid w:val="00D61B57"/>
    <w:rsid w:val="00D6243B"/>
    <w:rsid w:val="00D70B2C"/>
    <w:rsid w:val="00D71538"/>
    <w:rsid w:val="00D829DD"/>
    <w:rsid w:val="00D8487E"/>
    <w:rsid w:val="00D8499F"/>
    <w:rsid w:val="00DB1374"/>
    <w:rsid w:val="00DB20CB"/>
    <w:rsid w:val="00DC09EC"/>
    <w:rsid w:val="00DC62AA"/>
    <w:rsid w:val="00DF1ABE"/>
    <w:rsid w:val="00E0637C"/>
    <w:rsid w:val="00E20697"/>
    <w:rsid w:val="00E23CC8"/>
    <w:rsid w:val="00E262C6"/>
    <w:rsid w:val="00E40186"/>
    <w:rsid w:val="00E6432C"/>
    <w:rsid w:val="00E6713A"/>
    <w:rsid w:val="00E7024B"/>
    <w:rsid w:val="00E70A23"/>
    <w:rsid w:val="00E77696"/>
    <w:rsid w:val="00EA7798"/>
    <w:rsid w:val="00EE405D"/>
    <w:rsid w:val="00EF7C27"/>
    <w:rsid w:val="00F238EC"/>
    <w:rsid w:val="00F72B6E"/>
    <w:rsid w:val="00F73DAE"/>
    <w:rsid w:val="00F75461"/>
    <w:rsid w:val="00F9073C"/>
    <w:rsid w:val="00F9510C"/>
    <w:rsid w:val="00F95AD5"/>
    <w:rsid w:val="00FA2CFC"/>
    <w:rsid w:val="00FC0C58"/>
    <w:rsid w:val="00FD196A"/>
    <w:rsid w:val="00FE14BD"/>
    <w:rsid w:val="0117CB87"/>
    <w:rsid w:val="0281A925"/>
    <w:rsid w:val="02B8B36E"/>
    <w:rsid w:val="02F1375D"/>
    <w:rsid w:val="03442ADE"/>
    <w:rsid w:val="0360C917"/>
    <w:rsid w:val="04273B56"/>
    <w:rsid w:val="043644C8"/>
    <w:rsid w:val="04B12700"/>
    <w:rsid w:val="053F6D07"/>
    <w:rsid w:val="055F1458"/>
    <w:rsid w:val="057B1F39"/>
    <w:rsid w:val="05F23E38"/>
    <w:rsid w:val="0627C07C"/>
    <w:rsid w:val="0675788D"/>
    <w:rsid w:val="068E5F2B"/>
    <w:rsid w:val="06FCAE6D"/>
    <w:rsid w:val="079F55D4"/>
    <w:rsid w:val="07DE12FC"/>
    <w:rsid w:val="07E65EDE"/>
    <w:rsid w:val="08C3DF08"/>
    <w:rsid w:val="0923D425"/>
    <w:rsid w:val="095F82E8"/>
    <w:rsid w:val="0A886260"/>
    <w:rsid w:val="0AC666A8"/>
    <w:rsid w:val="0B67906A"/>
    <w:rsid w:val="0C118FCF"/>
    <w:rsid w:val="0C596C2B"/>
    <w:rsid w:val="0C85DA65"/>
    <w:rsid w:val="0DECBB36"/>
    <w:rsid w:val="0E736FD7"/>
    <w:rsid w:val="0F055A4E"/>
    <w:rsid w:val="100E59E0"/>
    <w:rsid w:val="1013FF12"/>
    <w:rsid w:val="101ADD9C"/>
    <w:rsid w:val="101BF7DA"/>
    <w:rsid w:val="102DBA96"/>
    <w:rsid w:val="10A60D1B"/>
    <w:rsid w:val="10ED4AC2"/>
    <w:rsid w:val="10FFE9D8"/>
    <w:rsid w:val="12C09300"/>
    <w:rsid w:val="135AD0F4"/>
    <w:rsid w:val="14255F61"/>
    <w:rsid w:val="1429303E"/>
    <w:rsid w:val="15561D46"/>
    <w:rsid w:val="15D0E02A"/>
    <w:rsid w:val="165099E9"/>
    <w:rsid w:val="16662F57"/>
    <w:rsid w:val="17B69605"/>
    <w:rsid w:val="17C66E06"/>
    <w:rsid w:val="18F18583"/>
    <w:rsid w:val="19D7D999"/>
    <w:rsid w:val="1A7EF178"/>
    <w:rsid w:val="1B81699C"/>
    <w:rsid w:val="1BD3469E"/>
    <w:rsid w:val="1C0565B1"/>
    <w:rsid w:val="1C09DDB4"/>
    <w:rsid w:val="1C154421"/>
    <w:rsid w:val="1C34F282"/>
    <w:rsid w:val="1CBD0F3F"/>
    <w:rsid w:val="1DEDCCA4"/>
    <w:rsid w:val="1E26FA30"/>
    <w:rsid w:val="1E80D444"/>
    <w:rsid w:val="1E8DA713"/>
    <w:rsid w:val="1EAEABD5"/>
    <w:rsid w:val="1F9D6993"/>
    <w:rsid w:val="21102017"/>
    <w:rsid w:val="215694A0"/>
    <w:rsid w:val="215C1C21"/>
    <w:rsid w:val="219EAAFB"/>
    <w:rsid w:val="22857047"/>
    <w:rsid w:val="228DE86A"/>
    <w:rsid w:val="232BF882"/>
    <w:rsid w:val="23346720"/>
    <w:rsid w:val="236EC44E"/>
    <w:rsid w:val="2385FEF3"/>
    <w:rsid w:val="24BD20C8"/>
    <w:rsid w:val="24F6BFCB"/>
    <w:rsid w:val="26A3575E"/>
    <w:rsid w:val="26DC0CAE"/>
    <w:rsid w:val="276FB52B"/>
    <w:rsid w:val="2780137B"/>
    <w:rsid w:val="287B9994"/>
    <w:rsid w:val="2884C9C3"/>
    <w:rsid w:val="29072893"/>
    <w:rsid w:val="292FA325"/>
    <w:rsid w:val="29F219DE"/>
    <w:rsid w:val="2A0725A5"/>
    <w:rsid w:val="2AFB7511"/>
    <w:rsid w:val="2B0CFE40"/>
    <w:rsid w:val="2B1A6FDF"/>
    <w:rsid w:val="2BB56097"/>
    <w:rsid w:val="2C5A0B7F"/>
    <w:rsid w:val="2C7625E7"/>
    <w:rsid w:val="2C8DE1F4"/>
    <w:rsid w:val="2CDA02F8"/>
    <w:rsid w:val="2D3F4A1C"/>
    <w:rsid w:val="2D50E5FE"/>
    <w:rsid w:val="2D7092BD"/>
    <w:rsid w:val="2E741CC5"/>
    <w:rsid w:val="2EE32BBD"/>
    <w:rsid w:val="2F0F70DC"/>
    <w:rsid w:val="2FD4840C"/>
    <w:rsid w:val="2FF175D4"/>
    <w:rsid w:val="30416F87"/>
    <w:rsid w:val="311E4550"/>
    <w:rsid w:val="31231C5C"/>
    <w:rsid w:val="31A263FB"/>
    <w:rsid w:val="337DBB54"/>
    <w:rsid w:val="33864013"/>
    <w:rsid w:val="3403D5FD"/>
    <w:rsid w:val="3404FB02"/>
    <w:rsid w:val="357B1E4B"/>
    <w:rsid w:val="35B3A958"/>
    <w:rsid w:val="3638097B"/>
    <w:rsid w:val="363854AB"/>
    <w:rsid w:val="3647C974"/>
    <w:rsid w:val="36C4C542"/>
    <w:rsid w:val="372B1837"/>
    <w:rsid w:val="372FF7BB"/>
    <w:rsid w:val="377FB847"/>
    <w:rsid w:val="37D72448"/>
    <w:rsid w:val="38070324"/>
    <w:rsid w:val="3816DE09"/>
    <w:rsid w:val="390895FA"/>
    <w:rsid w:val="3BA4279B"/>
    <w:rsid w:val="3BAD7563"/>
    <w:rsid w:val="3C82953C"/>
    <w:rsid w:val="3D7EF1B8"/>
    <w:rsid w:val="3D8141C9"/>
    <w:rsid w:val="3FC30F64"/>
    <w:rsid w:val="40EC8A81"/>
    <w:rsid w:val="41114E3D"/>
    <w:rsid w:val="41A2FB05"/>
    <w:rsid w:val="4222097D"/>
    <w:rsid w:val="425B6FCA"/>
    <w:rsid w:val="4266AD47"/>
    <w:rsid w:val="43BCB3FD"/>
    <w:rsid w:val="4480F61B"/>
    <w:rsid w:val="44C05FD8"/>
    <w:rsid w:val="44C12FA0"/>
    <w:rsid w:val="44EB533E"/>
    <w:rsid w:val="45112A6F"/>
    <w:rsid w:val="45E2B3D7"/>
    <w:rsid w:val="46111693"/>
    <w:rsid w:val="4694F502"/>
    <w:rsid w:val="46D0D4B8"/>
    <w:rsid w:val="4749C5B0"/>
    <w:rsid w:val="47B55CDB"/>
    <w:rsid w:val="47B7D97B"/>
    <w:rsid w:val="47B939A1"/>
    <w:rsid w:val="47D375FF"/>
    <w:rsid w:val="48015A54"/>
    <w:rsid w:val="494F02DB"/>
    <w:rsid w:val="4A3E16CD"/>
    <w:rsid w:val="4B9E4112"/>
    <w:rsid w:val="4BEF06A4"/>
    <w:rsid w:val="4CC1CA17"/>
    <w:rsid w:val="4CF35DCE"/>
    <w:rsid w:val="4D4CDC5E"/>
    <w:rsid w:val="4DEBE07A"/>
    <w:rsid w:val="4EC848FD"/>
    <w:rsid w:val="4ECB3F91"/>
    <w:rsid w:val="4F212FFB"/>
    <w:rsid w:val="50B0EA67"/>
    <w:rsid w:val="50EE6FC0"/>
    <w:rsid w:val="50F25387"/>
    <w:rsid w:val="514E1841"/>
    <w:rsid w:val="51F9082D"/>
    <w:rsid w:val="521F6796"/>
    <w:rsid w:val="53043B82"/>
    <w:rsid w:val="5339476C"/>
    <w:rsid w:val="533EC283"/>
    <w:rsid w:val="537E0980"/>
    <w:rsid w:val="538C61A2"/>
    <w:rsid w:val="53E74F8C"/>
    <w:rsid w:val="5434F7CA"/>
    <w:rsid w:val="543DC6F8"/>
    <w:rsid w:val="54B87EA2"/>
    <w:rsid w:val="555155D3"/>
    <w:rsid w:val="557C3A29"/>
    <w:rsid w:val="5634968C"/>
    <w:rsid w:val="565D5431"/>
    <w:rsid w:val="5709F485"/>
    <w:rsid w:val="57265080"/>
    <w:rsid w:val="57EC78F3"/>
    <w:rsid w:val="580758DD"/>
    <w:rsid w:val="58333CFB"/>
    <w:rsid w:val="58717A70"/>
    <w:rsid w:val="58EAA033"/>
    <w:rsid w:val="596AE394"/>
    <w:rsid w:val="5AA5295D"/>
    <w:rsid w:val="5AD3C45B"/>
    <w:rsid w:val="5AF60CDA"/>
    <w:rsid w:val="5B16FC2C"/>
    <w:rsid w:val="5B40BEE0"/>
    <w:rsid w:val="5B86831C"/>
    <w:rsid w:val="5C31F1B4"/>
    <w:rsid w:val="5C70C7D3"/>
    <w:rsid w:val="5EDDCDF3"/>
    <w:rsid w:val="5EEA44A4"/>
    <w:rsid w:val="5F0FDB81"/>
    <w:rsid w:val="5FEA0240"/>
    <w:rsid w:val="6027E932"/>
    <w:rsid w:val="6052EADE"/>
    <w:rsid w:val="615E4F3E"/>
    <w:rsid w:val="6177440F"/>
    <w:rsid w:val="61DCD594"/>
    <w:rsid w:val="624A1C22"/>
    <w:rsid w:val="62FBDDBB"/>
    <w:rsid w:val="63EFC33E"/>
    <w:rsid w:val="64137D8C"/>
    <w:rsid w:val="646440FA"/>
    <w:rsid w:val="65EAD69E"/>
    <w:rsid w:val="665DF249"/>
    <w:rsid w:val="672A30A6"/>
    <w:rsid w:val="674A9927"/>
    <w:rsid w:val="67AA7487"/>
    <w:rsid w:val="67F4353F"/>
    <w:rsid w:val="6801FA8E"/>
    <w:rsid w:val="68117DE7"/>
    <w:rsid w:val="685892F0"/>
    <w:rsid w:val="68C7E86A"/>
    <w:rsid w:val="6929481D"/>
    <w:rsid w:val="6A44CA22"/>
    <w:rsid w:val="6AC4C86B"/>
    <w:rsid w:val="6B125AA6"/>
    <w:rsid w:val="6B380ECA"/>
    <w:rsid w:val="6B4099C3"/>
    <w:rsid w:val="6B7EE125"/>
    <w:rsid w:val="6B97F240"/>
    <w:rsid w:val="6C5DCEEB"/>
    <w:rsid w:val="6C67ABE7"/>
    <w:rsid w:val="6D6AB60F"/>
    <w:rsid w:val="6DE68AA7"/>
    <w:rsid w:val="6DE9C0A2"/>
    <w:rsid w:val="6E2302D9"/>
    <w:rsid w:val="6E32A095"/>
    <w:rsid w:val="70D65852"/>
    <w:rsid w:val="70F2597D"/>
    <w:rsid w:val="710765F0"/>
    <w:rsid w:val="71A5F2E5"/>
    <w:rsid w:val="72124F85"/>
    <w:rsid w:val="724557D8"/>
    <w:rsid w:val="7274E223"/>
    <w:rsid w:val="7333C330"/>
    <w:rsid w:val="736452A6"/>
    <w:rsid w:val="74A7F88E"/>
    <w:rsid w:val="75451209"/>
    <w:rsid w:val="763004DC"/>
    <w:rsid w:val="771A1092"/>
    <w:rsid w:val="77E07FD0"/>
    <w:rsid w:val="77F5A8A2"/>
    <w:rsid w:val="787C3176"/>
    <w:rsid w:val="78C53FE2"/>
    <w:rsid w:val="790BA566"/>
    <w:rsid w:val="796A3EC6"/>
    <w:rsid w:val="79AC8833"/>
    <w:rsid w:val="79BBB264"/>
    <w:rsid w:val="7A8FCD4F"/>
    <w:rsid w:val="7AD3403C"/>
    <w:rsid w:val="7ADB1BEE"/>
    <w:rsid w:val="7B413161"/>
    <w:rsid w:val="7B61551F"/>
    <w:rsid w:val="7BFA3AB4"/>
    <w:rsid w:val="7C09DC25"/>
    <w:rsid w:val="7C42676B"/>
    <w:rsid w:val="7D59CA13"/>
    <w:rsid w:val="7DDD4F8A"/>
    <w:rsid w:val="7DE3CAAC"/>
    <w:rsid w:val="7E0B9412"/>
    <w:rsid w:val="7E5FA0D2"/>
    <w:rsid w:val="7EDB5928"/>
    <w:rsid w:val="7F4462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723F7FD"/>
  <w15:docId w15:val="{ECF8BC36-E015-4C96-9106-03271D4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B99"/>
    <w:rPr>
      <w:rFonts w:eastAsia="Times New Roman"/>
      <w:lang w:val="es-US" w:eastAsia="en-US"/>
    </w:rPr>
  </w:style>
  <w:style w:type="paragraph" w:styleId="Heading1">
    <w:name w:val="heading 1"/>
    <w:basedOn w:val="Normal"/>
    <w:link w:val="Heading1Char"/>
    <w:uiPriority w:val="9"/>
    <w:qFormat/>
    <w:rsid w:val="00103742"/>
    <w:pPr>
      <w:keepNext/>
      <w:numPr>
        <w:numId w:val="20"/>
      </w:numPr>
      <w:spacing w:before="240" w:after="240"/>
      <w:outlineLvl w:val="0"/>
    </w:pPr>
    <w:rPr>
      <w:rFonts w:ascii="Tahoma" w:hAnsi="Tahoma" w:cs="Arial"/>
      <w:b/>
      <w:bCs/>
      <w:kern w:val="32"/>
      <w:sz w:val="28"/>
      <w:szCs w:val="32"/>
    </w:rPr>
  </w:style>
  <w:style w:type="paragraph" w:styleId="Heading2">
    <w:name w:val="heading 2"/>
    <w:basedOn w:val="Normal"/>
    <w:next w:val="Normal"/>
    <w:link w:val="Heading2Char"/>
    <w:uiPriority w:val="9"/>
    <w:qFormat/>
    <w:rsid w:val="00F95AD5"/>
    <w:pPr>
      <w:keepNext/>
      <w:keepLines/>
      <w:numPr>
        <w:numId w:val="21"/>
      </w:numPr>
      <w:spacing w:before="120" w:after="240"/>
      <w:ind w:left="1440" w:hanging="720"/>
      <w:outlineLvl w:val="1"/>
    </w:pPr>
    <w:rPr>
      <w:rFonts w:ascii="Tahoma" w:eastAsia="MS Gothic" w:hAnsi="Tahoma"/>
      <w:b/>
      <w:bCs/>
      <w:szCs w:val="26"/>
    </w:rPr>
  </w:style>
  <w:style w:type="paragraph" w:styleId="Heading3">
    <w:name w:val="heading 3"/>
    <w:basedOn w:val="Normal"/>
    <w:next w:val="Normal"/>
    <w:link w:val="Heading3Char"/>
    <w:rsid w:val="00F95AD5"/>
    <w:pPr>
      <w:keepNext/>
      <w:keepLines/>
      <w:numPr>
        <w:numId w:val="22"/>
      </w:numPr>
      <w:spacing w:before="120" w:after="240"/>
      <w:ind w:left="2160" w:hanging="720"/>
      <w:outlineLvl w:val="2"/>
    </w:pPr>
    <w:rPr>
      <w:rFonts w:ascii="Tahoma" w:eastAsiaTheme="majorEastAsia" w:hAnsi="Tahoma" w:cstheme="majorBidi"/>
      <w:b/>
      <w:bCs/>
    </w:rPr>
  </w:style>
  <w:style w:type="paragraph" w:styleId="Heading4">
    <w:name w:val="heading 4"/>
    <w:basedOn w:val="Normal"/>
    <w:next w:val="Normal"/>
    <w:link w:val="Heading4Char"/>
    <w:rsid w:val="00F95AD5"/>
    <w:pPr>
      <w:keepNext/>
      <w:keepLines/>
      <w:numPr>
        <w:numId w:val="23"/>
      </w:numPr>
      <w:spacing w:before="120" w:after="240"/>
      <w:ind w:hanging="720"/>
      <w:outlineLvl w:val="3"/>
    </w:pPr>
    <w:rPr>
      <w:rFonts w:ascii="Tahoma" w:eastAsiaTheme="majorEastAsia" w:hAnsi="Tahom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
    <w:qFormat/>
    <w:rsid w:val="000D0DF5"/>
    <w:pPr>
      <w:spacing w:line="240" w:lineRule="auto"/>
      <w:ind w:left="720"/>
    </w:pPr>
    <w:rPr>
      <w:noProof w:val="0"/>
    </w:rPr>
  </w:style>
  <w:style w:type="character" w:customStyle="1" w:styleId="Heading3Char">
    <w:name w:val="Heading 3 Char"/>
    <w:basedOn w:val="DefaultParagraphFont"/>
    <w:link w:val="Heading3"/>
    <w:rsid w:val="00F95AD5"/>
    <w:rPr>
      <w:rFonts w:ascii="Tahoma" w:eastAsiaTheme="majorEastAsia" w:hAnsi="Tahoma" w:cstheme="majorBidi"/>
      <w:b/>
      <w:bCs/>
      <w:lang w:eastAsia="en-US"/>
    </w:rPr>
  </w:style>
  <w:style w:type="paragraph" w:styleId="BodyText2">
    <w:name w:val="Body Text 2"/>
    <w:basedOn w:val="BodyText1"/>
    <w:link w:val="BodyText2Char"/>
    <w:rsid w:val="00F95AD5"/>
    <w:pPr>
      <w:ind w:left="1440"/>
    </w:pPr>
  </w:style>
  <w:style w:type="character" w:customStyle="1" w:styleId="BodyText2Char">
    <w:name w:val="Body Text 2 Char"/>
    <w:basedOn w:val="DefaultParagraphFont"/>
    <w:link w:val="BodyText2"/>
    <w:rsid w:val="00F95AD5"/>
    <w:rPr>
      <w:rFonts w:ascii="Tahoma" w:eastAsia="Times New Roman" w:hAnsi="Tahoma"/>
      <w:lang w:eastAsia="en-US"/>
    </w:rPr>
  </w:style>
  <w:style w:type="character" w:customStyle="1" w:styleId="Heading4Char">
    <w:name w:val="Heading 4 Char"/>
    <w:basedOn w:val="DefaultParagraphFont"/>
    <w:link w:val="Heading4"/>
    <w:rsid w:val="00F95AD5"/>
    <w:rPr>
      <w:rFonts w:ascii="Tahoma" w:eastAsiaTheme="majorEastAsia" w:hAnsi="Tahoma" w:cstheme="majorBidi"/>
      <w:b/>
      <w:bCs/>
      <w:iCs/>
      <w:lang w:eastAsia="en-US"/>
    </w:rPr>
  </w:style>
  <w:style w:type="paragraph" w:styleId="BodyText3">
    <w:name w:val="Body Text 3"/>
    <w:basedOn w:val="Normal"/>
    <w:link w:val="BodyText3Char"/>
    <w:rsid w:val="000D0DF5"/>
    <w:pPr>
      <w:spacing w:after="240"/>
      <w:ind w:left="2160"/>
    </w:pPr>
    <w:rPr>
      <w:rFonts w:ascii="Tahoma" w:hAnsi="Tahoma"/>
      <w:sz w:val="22"/>
      <w:szCs w:val="16"/>
    </w:rPr>
  </w:style>
  <w:style w:type="paragraph" w:customStyle="1" w:styleId="BasicParagraph">
    <w:name w:val="[Basic Paragraph]"/>
    <w:basedOn w:val="Normal"/>
    <w:uiPriority w:val="99"/>
    <w:rsid w:val="00BB5900"/>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Normal"/>
    <w:link w:val="returnaddressChar"/>
    <w:qFormat/>
    <w:rsid w:val="00F73DAE"/>
    <w:pPr>
      <w:tabs>
        <w:tab w:val="center" w:pos="4320"/>
        <w:tab w:val="right" w:pos="8640"/>
      </w:tabs>
      <w:spacing w:before="840" w:line="200" w:lineRule="exact"/>
      <w:ind w:left="864"/>
      <w:contextualSpacing/>
    </w:pPr>
    <w:rPr>
      <w:rFonts w:ascii="Tahoma" w:hAnsi="Tahoma"/>
      <w:color w:val="595959" w:themeColor="text1" w:themeTint="A6"/>
      <w:sz w:val="16"/>
    </w:rPr>
  </w:style>
  <w:style w:type="character" w:customStyle="1" w:styleId="returnaddressChar">
    <w:name w:val="return address Char"/>
    <w:basedOn w:val="DefaultParagraphFont"/>
    <w:link w:val="returnaddress"/>
    <w:rsid w:val="00F73DAE"/>
    <w:rPr>
      <w:rFonts w:ascii="Tahoma" w:eastAsia="Times New Roman" w:hAnsi="Tahoma"/>
      <w:color w:val="595959" w:themeColor="text1" w:themeTint="A6"/>
      <w:sz w:val="16"/>
      <w:lang w:eastAsia="en-US"/>
    </w:rPr>
  </w:style>
  <w:style w:type="paragraph" w:customStyle="1" w:styleId="returnaddressbottom">
    <w:name w:val="return address bottom"/>
    <w:basedOn w:val="returnaddress"/>
    <w:qFormat/>
    <w:rsid w:val="00BB5900"/>
    <w:pPr>
      <w:spacing w:line="240" w:lineRule="exact"/>
      <w:jc w:val="right"/>
    </w:pPr>
  </w:style>
  <w:style w:type="paragraph" w:customStyle="1" w:styleId="body">
    <w:name w:val="body"/>
    <w:basedOn w:val="Normal"/>
    <w:qFormat/>
    <w:rsid w:val="00E6713A"/>
    <w:pPr>
      <w:spacing w:after="240" w:line="260" w:lineRule="exact"/>
    </w:pPr>
    <w:rPr>
      <w:rFonts w:ascii="Tahoma" w:hAnsi="Tahoma"/>
      <w:noProof/>
      <w:sz w:val="22"/>
    </w:rPr>
  </w:style>
  <w:style w:type="character" w:customStyle="1" w:styleId="BodyText3Char">
    <w:name w:val="Body Text 3 Char"/>
    <w:basedOn w:val="DefaultParagraphFont"/>
    <w:link w:val="BodyText3"/>
    <w:rsid w:val="000D0DF5"/>
    <w:rPr>
      <w:rFonts w:ascii="Tahoma" w:eastAsia="Times New Roman" w:hAnsi="Tahoma"/>
      <w:sz w:val="22"/>
      <w:szCs w:val="16"/>
      <w:lang w:eastAsia="en-US"/>
    </w:rPr>
  </w:style>
  <w:style w:type="paragraph" w:customStyle="1" w:styleId="InsideAddress">
    <w:name w:val="Inside Address"/>
    <w:basedOn w:val="body"/>
    <w:qFormat/>
    <w:rsid w:val="00A965ED"/>
    <w:pPr>
      <w:spacing w:before="240" w:after="360" w:line="240" w:lineRule="auto"/>
      <w:contextualSpacing/>
    </w:pPr>
    <w:rPr>
      <w:noProof w:val="0"/>
    </w:rPr>
  </w:style>
  <w:style w:type="paragraph" w:styleId="Bibliography">
    <w:name w:val="Bibliography"/>
    <w:basedOn w:val="Normal"/>
    <w:next w:val="Normal"/>
    <w:rsid w:val="007D679E"/>
  </w:style>
  <w:style w:type="paragraph" w:customStyle="1" w:styleId="BodyText4">
    <w:name w:val="Body Text 4"/>
    <w:basedOn w:val="BodyText"/>
    <w:qFormat/>
    <w:rsid w:val="00F95AD5"/>
    <w:pPr>
      <w:ind w:left="2880"/>
    </w:pPr>
  </w:style>
  <w:style w:type="character" w:styleId="FootnoteReference">
    <w:name w:val="footnote reference"/>
    <w:basedOn w:val="DefaultParagraphFont"/>
    <w:rsid w:val="00FA2CFC"/>
    <w:rPr>
      <w:vertAlign w:val="superscript"/>
    </w:rPr>
  </w:style>
  <w:style w:type="paragraph" w:styleId="BodyText">
    <w:name w:val="Body Text"/>
    <w:basedOn w:val="Normal"/>
    <w:link w:val="BodyTextChar"/>
    <w:rsid w:val="00DB1374"/>
    <w:pPr>
      <w:suppressAutoHyphens/>
      <w:spacing w:after="240"/>
    </w:pPr>
    <w:rPr>
      <w:rFonts w:ascii="Tahoma" w:hAnsi="Tahoma"/>
      <w:sz w:val="22"/>
    </w:rPr>
  </w:style>
  <w:style w:type="character" w:customStyle="1" w:styleId="BodyTextChar">
    <w:name w:val="Body Text Char"/>
    <w:basedOn w:val="DefaultParagraphFont"/>
    <w:link w:val="BodyText"/>
    <w:rsid w:val="00DB1374"/>
    <w:rPr>
      <w:rFonts w:ascii="Tahoma" w:eastAsia="Times New Roman" w:hAnsi="Tahoma"/>
      <w:sz w:val="22"/>
      <w:lang w:eastAsia="en-US"/>
    </w:rPr>
  </w:style>
  <w:style w:type="character" w:styleId="Emphasis">
    <w:name w:val="Emphasis"/>
    <w:basedOn w:val="DefaultParagraphFont"/>
    <w:rsid w:val="002C4B3D"/>
    <w:rPr>
      <w:rFonts w:ascii="Tahoma" w:hAnsi="Tahoma"/>
      <w:b w:val="0"/>
      <w:i/>
      <w:iCs/>
      <w:color w:val="C00000"/>
      <w:position w:val="0"/>
      <w:sz w:val="24"/>
    </w:rPr>
  </w:style>
  <w:style w:type="paragraph" w:styleId="FootnoteText">
    <w:name w:val="footnote text"/>
    <w:basedOn w:val="Normal"/>
    <w:link w:val="FootnoteTextChar"/>
    <w:rsid w:val="00883BEF"/>
    <w:pPr>
      <w:spacing w:before="120" w:after="240"/>
      <w:contextualSpacing/>
    </w:pPr>
    <w:rPr>
      <w:rFonts w:ascii="Tahoma" w:hAnsi="Tahoma"/>
      <w:sz w:val="16"/>
      <w:szCs w:val="20"/>
    </w:rPr>
  </w:style>
  <w:style w:type="character" w:customStyle="1" w:styleId="FootnoteTextChar">
    <w:name w:val="Footnote Text Char"/>
    <w:basedOn w:val="DefaultParagraphFont"/>
    <w:link w:val="FootnoteText"/>
    <w:rsid w:val="00883BEF"/>
    <w:rPr>
      <w:rFonts w:ascii="Tahoma" w:eastAsia="Times New Roman" w:hAnsi="Tahoma"/>
      <w:sz w:val="16"/>
      <w:szCs w:val="20"/>
      <w:lang w:eastAsia="en-US"/>
    </w:rPr>
  </w:style>
  <w:style w:type="paragraph" w:customStyle="1" w:styleId="Contact">
    <w:name w:val="Contact"/>
    <w:basedOn w:val="Normal"/>
    <w:qFormat/>
    <w:rsid w:val="00DB20CB"/>
    <w:pPr>
      <w:spacing w:before="120" w:after="240"/>
      <w:contextualSpacing/>
    </w:pPr>
    <w:rPr>
      <w:rFonts w:ascii="Tahoma" w:hAnsi="Tahoma"/>
    </w:rPr>
  </w:style>
  <w:style w:type="paragraph" w:styleId="TOCHeading">
    <w:name w:val="TOC Heading"/>
    <w:basedOn w:val="Heading1"/>
    <w:next w:val="Normal"/>
    <w:uiPriority w:val="39"/>
    <w:unhideWhenUsed/>
    <w:qFormat/>
    <w:rsid w:val="00E6713A"/>
    <w:pPr>
      <w:keepLines/>
      <w:numPr>
        <w:numId w:val="0"/>
      </w:numPr>
      <w:spacing w:before="480"/>
      <w:outlineLvl w:val="9"/>
    </w:pPr>
    <w:rPr>
      <w:rFonts w:eastAsiaTheme="majorEastAsia" w:cstheme="majorBidi"/>
      <w:color w:val="003366"/>
      <w:kern w:val="0"/>
      <w:szCs w:val="28"/>
      <w:lang w:eastAsia="ja-JP"/>
    </w:rPr>
  </w:style>
  <w:style w:type="paragraph" w:styleId="List">
    <w:name w:val="List"/>
    <w:basedOn w:val="Normal"/>
    <w:uiPriority w:val="99"/>
    <w:rsid w:val="00215A11"/>
    <w:pPr>
      <w:ind w:left="360" w:hanging="360"/>
      <w:contextualSpacing/>
    </w:pPr>
    <w:rPr>
      <w:rFonts w:ascii="Tahoma" w:hAnsi="Tahoma"/>
    </w:rPr>
  </w:style>
  <w:style w:type="character" w:customStyle="1" w:styleId="Heading1Char">
    <w:name w:val="Heading 1 Char"/>
    <w:link w:val="Heading1"/>
    <w:uiPriority w:val="9"/>
    <w:rsid w:val="00103742"/>
    <w:rPr>
      <w:rFonts w:ascii="Tahoma" w:eastAsia="Times New Roman" w:hAnsi="Tahoma" w:cs="Arial"/>
      <w:b/>
      <w:bCs/>
      <w:kern w:val="32"/>
      <w:sz w:val="28"/>
      <w:szCs w:val="32"/>
      <w:lang w:eastAsia="en-US"/>
    </w:rPr>
  </w:style>
  <w:style w:type="paragraph" w:styleId="List2">
    <w:name w:val="List 2"/>
    <w:basedOn w:val="Normal"/>
    <w:rsid w:val="00215A11"/>
    <w:pPr>
      <w:ind w:left="720" w:hanging="360"/>
      <w:contextualSpacing/>
    </w:pPr>
    <w:rPr>
      <w:rFonts w:ascii="Tahoma" w:hAnsi="Tahoma"/>
    </w:rPr>
  </w:style>
  <w:style w:type="character" w:customStyle="1" w:styleId="Heading2Char">
    <w:name w:val="Heading 2 Char"/>
    <w:link w:val="Heading2"/>
    <w:uiPriority w:val="9"/>
    <w:rsid w:val="00F95AD5"/>
    <w:rPr>
      <w:rFonts w:ascii="Tahoma" w:eastAsia="MS Gothic" w:hAnsi="Tahoma"/>
      <w:b/>
      <w:bCs/>
      <w:szCs w:val="26"/>
      <w:lang w:eastAsia="en-US"/>
    </w:rPr>
  </w:style>
  <w:style w:type="paragraph" w:styleId="ListBullet">
    <w:name w:val="List Bullet"/>
    <w:basedOn w:val="Normal"/>
    <w:uiPriority w:val="99"/>
    <w:rsid w:val="00A10A24"/>
    <w:pPr>
      <w:numPr>
        <w:numId w:val="1"/>
      </w:numPr>
      <w:spacing w:before="120" w:after="240"/>
      <w:ind w:left="1440" w:hanging="720"/>
      <w:contextualSpacing/>
    </w:pPr>
    <w:rPr>
      <w:rFonts w:ascii="Tahoma" w:hAnsi="Tahoma"/>
    </w:rPr>
  </w:style>
  <w:style w:type="paragraph" w:styleId="ListBullet2">
    <w:name w:val="List Bullet 2"/>
    <w:basedOn w:val="Normal"/>
    <w:uiPriority w:val="99"/>
    <w:rsid w:val="00A10A24"/>
    <w:pPr>
      <w:numPr>
        <w:numId w:val="2"/>
      </w:numPr>
      <w:spacing w:before="120" w:after="240"/>
      <w:ind w:left="2160" w:hanging="720"/>
      <w:contextualSpacing/>
    </w:pPr>
    <w:rPr>
      <w:rFonts w:ascii="Tahoma" w:hAnsi="Tahoma"/>
    </w:rPr>
  </w:style>
  <w:style w:type="paragraph" w:styleId="ListNumber">
    <w:name w:val="List Number"/>
    <w:basedOn w:val="Normal"/>
    <w:rsid w:val="00A10A24"/>
    <w:pPr>
      <w:numPr>
        <w:numId w:val="6"/>
      </w:numPr>
      <w:spacing w:before="120" w:after="240"/>
      <w:ind w:left="1440" w:hanging="720"/>
    </w:pPr>
    <w:rPr>
      <w:rFonts w:ascii="Tahoma" w:hAnsi="Tahoma"/>
    </w:rPr>
  </w:style>
  <w:style w:type="paragraph" w:styleId="ListNumber2">
    <w:name w:val="List Number 2"/>
    <w:basedOn w:val="Normal"/>
    <w:rsid w:val="00A10A24"/>
    <w:pPr>
      <w:numPr>
        <w:numId w:val="7"/>
      </w:numPr>
      <w:spacing w:before="120" w:after="240"/>
      <w:ind w:left="2160" w:hanging="720"/>
      <w:contextualSpacing/>
    </w:pPr>
    <w:rPr>
      <w:rFonts w:ascii="Tahoma" w:hAnsi="Tahoma"/>
    </w:rPr>
  </w:style>
  <w:style w:type="paragraph" w:styleId="Title">
    <w:name w:val="Title"/>
    <w:basedOn w:val="Normal"/>
    <w:next w:val="Normal"/>
    <w:link w:val="TitleChar"/>
    <w:rsid w:val="002C4B3D"/>
    <w:pPr>
      <w:pBdr>
        <w:bottom w:val="single" w:sz="8" w:space="4" w:color="003366"/>
      </w:pBdr>
      <w:spacing w:after="300"/>
      <w:contextualSpacing/>
    </w:pPr>
    <w:rPr>
      <w:rFonts w:ascii="Tahoma" w:eastAsiaTheme="majorEastAsia" w:hAnsi="Tahoma" w:cstheme="majorBidi"/>
      <w:color w:val="003366"/>
      <w:spacing w:val="5"/>
      <w:kern w:val="28"/>
      <w:sz w:val="52"/>
      <w:szCs w:val="52"/>
    </w:rPr>
  </w:style>
  <w:style w:type="character" w:customStyle="1" w:styleId="TitleChar">
    <w:name w:val="Title Char"/>
    <w:basedOn w:val="DefaultParagraphFont"/>
    <w:link w:val="Title"/>
    <w:rsid w:val="002C4B3D"/>
    <w:rPr>
      <w:rFonts w:ascii="Tahoma" w:eastAsiaTheme="majorEastAsia" w:hAnsi="Tahoma" w:cstheme="majorBidi"/>
      <w:color w:val="003366"/>
      <w:spacing w:val="5"/>
      <w:kern w:val="28"/>
      <w:sz w:val="52"/>
      <w:szCs w:val="52"/>
      <w:lang w:eastAsia="en-US"/>
    </w:rPr>
  </w:style>
  <w:style w:type="paragraph" w:styleId="Subtitle">
    <w:name w:val="Subtitle"/>
    <w:basedOn w:val="Normal"/>
    <w:next w:val="Normal"/>
    <w:link w:val="SubtitleChar"/>
    <w:uiPriority w:val="11"/>
    <w:qFormat/>
    <w:rsid w:val="002C4B3D"/>
    <w:pPr>
      <w:numPr>
        <w:ilvl w:val="1"/>
      </w:numPr>
    </w:pPr>
    <w:rPr>
      <w:rFonts w:ascii="Tahoma" w:eastAsiaTheme="majorEastAsia" w:hAnsi="Tahoma" w:cstheme="majorBidi"/>
      <w:i/>
      <w:iCs/>
      <w:color w:val="595959" w:themeColor="text1" w:themeTint="A6"/>
      <w:spacing w:val="15"/>
    </w:rPr>
  </w:style>
  <w:style w:type="character" w:customStyle="1" w:styleId="SubtitleChar">
    <w:name w:val="Subtitle Char"/>
    <w:basedOn w:val="DefaultParagraphFont"/>
    <w:link w:val="Subtitle"/>
    <w:uiPriority w:val="11"/>
    <w:rsid w:val="002C4B3D"/>
    <w:rPr>
      <w:rFonts w:ascii="Tahoma" w:eastAsiaTheme="majorEastAsia" w:hAnsi="Tahoma" w:cstheme="majorBidi"/>
      <w:i/>
      <w:iCs/>
      <w:color w:val="595959" w:themeColor="text1" w:themeTint="A6"/>
      <w:spacing w:val="15"/>
      <w:lang w:eastAsia="en-US"/>
    </w:rPr>
  </w:style>
  <w:style w:type="paragraph" w:styleId="BalloonText">
    <w:name w:val="Balloon Text"/>
    <w:basedOn w:val="Normal"/>
    <w:link w:val="BalloonTextChar"/>
    <w:uiPriority w:val="99"/>
    <w:rsid w:val="00E6713A"/>
    <w:rPr>
      <w:rFonts w:ascii="Tahoma" w:hAnsi="Tahoma" w:cs="Tahoma"/>
      <w:sz w:val="16"/>
      <w:szCs w:val="16"/>
    </w:rPr>
  </w:style>
  <w:style w:type="character" w:customStyle="1" w:styleId="BalloonTextChar">
    <w:name w:val="Balloon Text Char"/>
    <w:basedOn w:val="DefaultParagraphFont"/>
    <w:link w:val="BalloonText"/>
    <w:uiPriority w:val="99"/>
    <w:rsid w:val="00E6713A"/>
    <w:rPr>
      <w:rFonts w:ascii="Tahoma" w:eastAsia="Times New Roman" w:hAnsi="Tahoma" w:cs="Tahoma"/>
      <w:sz w:val="16"/>
      <w:szCs w:val="16"/>
      <w:lang w:eastAsia="en-US"/>
    </w:rPr>
  </w:style>
  <w:style w:type="paragraph" w:styleId="TOC9">
    <w:name w:val="toc 9"/>
    <w:basedOn w:val="Normal"/>
    <w:next w:val="Normal"/>
    <w:autoRedefine/>
    <w:uiPriority w:val="39"/>
    <w:rsid w:val="00DB1374"/>
    <w:pPr>
      <w:spacing w:after="100"/>
      <w:ind w:left="1920"/>
    </w:pPr>
  </w:style>
  <w:style w:type="character" w:styleId="Hyperlink">
    <w:name w:val="Hyperlink"/>
    <w:uiPriority w:val="99"/>
    <w:rsid w:val="00883BEF"/>
    <w:rPr>
      <w:rFonts w:ascii="Tahoma" w:hAnsi="Tahoma" w:cs="Times New Roman"/>
      <w:color w:val="0000FF"/>
      <w:sz w:val="22"/>
      <w:u w:val="single"/>
    </w:rPr>
  </w:style>
  <w:style w:type="paragraph" w:styleId="TOC1">
    <w:name w:val="toc 1"/>
    <w:basedOn w:val="Normal"/>
    <w:next w:val="Normal"/>
    <w:autoRedefine/>
    <w:uiPriority w:val="39"/>
    <w:unhideWhenUsed/>
    <w:qFormat/>
    <w:rsid w:val="00DB1374"/>
    <w:pPr>
      <w:tabs>
        <w:tab w:val="left" w:pos="660"/>
        <w:tab w:val="right" w:leader="dot" w:pos="9350"/>
      </w:tabs>
      <w:spacing w:before="120"/>
    </w:pPr>
    <w:rPr>
      <w:rFonts w:ascii="Tahoma" w:hAnsi="Tahoma"/>
      <w:b/>
      <w:color w:val="003366"/>
      <w:sz w:val="20"/>
    </w:rPr>
  </w:style>
  <w:style w:type="paragraph" w:styleId="TOC2">
    <w:name w:val="toc 2"/>
    <w:basedOn w:val="Normal"/>
    <w:next w:val="Normal"/>
    <w:autoRedefine/>
    <w:uiPriority w:val="39"/>
    <w:unhideWhenUsed/>
    <w:qFormat/>
    <w:rsid w:val="00DB1374"/>
    <w:pPr>
      <w:spacing w:before="120"/>
      <w:ind w:left="288"/>
    </w:pPr>
    <w:rPr>
      <w:rFonts w:ascii="Tahoma" w:hAnsi="Tahoma"/>
      <w:color w:val="595959" w:themeColor="text1" w:themeTint="A6"/>
      <w:sz w:val="20"/>
      <w:szCs w:val="22"/>
    </w:rPr>
  </w:style>
  <w:style w:type="paragraph" w:styleId="TOC3">
    <w:name w:val="toc 3"/>
    <w:basedOn w:val="Normal"/>
    <w:next w:val="Normal"/>
    <w:autoRedefine/>
    <w:uiPriority w:val="39"/>
    <w:unhideWhenUsed/>
    <w:qFormat/>
    <w:rsid w:val="00DB1374"/>
    <w:pPr>
      <w:tabs>
        <w:tab w:val="left" w:pos="216"/>
        <w:tab w:val="left" w:pos="432"/>
        <w:tab w:val="left" w:pos="648"/>
        <w:tab w:val="right" w:leader="dot" w:pos="9360"/>
      </w:tabs>
      <w:ind w:left="576"/>
    </w:pPr>
    <w:rPr>
      <w:rFonts w:ascii="Tahoma" w:hAnsi="Tahoma"/>
      <w:color w:val="595959" w:themeColor="text1" w:themeTint="A6"/>
      <w:sz w:val="20"/>
      <w:szCs w:val="22"/>
    </w:rPr>
  </w:style>
  <w:style w:type="paragraph" w:customStyle="1" w:styleId="Reference">
    <w:name w:val="Reference"/>
    <w:basedOn w:val="BodyText"/>
    <w:qFormat/>
    <w:rsid w:val="00A965ED"/>
    <w:rPr>
      <w:b/>
    </w:rPr>
  </w:style>
  <w:style w:type="paragraph" w:styleId="Date">
    <w:name w:val="Date"/>
    <w:basedOn w:val="Normal"/>
    <w:next w:val="Normal"/>
    <w:link w:val="DateChar"/>
    <w:rsid w:val="00A965ED"/>
    <w:pPr>
      <w:spacing w:before="360" w:after="360"/>
    </w:pPr>
    <w:rPr>
      <w:rFonts w:ascii="Tahoma" w:hAnsi="Tahoma"/>
    </w:rPr>
  </w:style>
  <w:style w:type="character" w:customStyle="1" w:styleId="DateChar">
    <w:name w:val="Date Char"/>
    <w:basedOn w:val="DefaultParagraphFont"/>
    <w:link w:val="Date"/>
    <w:rsid w:val="00A965ED"/>
    <w:rPr>
      <w:rFonts w:ascii="Tahoma" w:eastAsia="Times New Roman" w:hAnsi="Tahoma"/>
      <w:lang w:eastAsia="en-US"/>
    </w:rPr>
  </w:style>
  <w:style w:type="paragraph" w:styleId="Header">
    <w:name w:val="header"/>
    <w:basedOn w:val="Normal"/>
    <w:link w:val="HeaderChar"/>
    <w:uiPriority w:val="99"/>
    <w:rsid w:val="00F73DAE"/>
    <w:pPr>
      <w:tabs>
        <w:tab w:val="center" w:pos="4680"/>
        <w:tab w:val="right" w:pos="9360"/>
      </w:tabs>
    </w:pPr>
  </w:style>
  <w:style w:type="character" w:customStyle="1" w:styleId="HeaderChar">
    <w:name w:val="Header Char"/>
    <w:basedOn w:val="DefaultParagraphFont"/>
    <w:link w:val="Header"/>
    <w:uiPriority w:val="99"/>
    <w:rsid w:val="00F73DAE"/>
    <w:rPr>
      <w:rFonts w:eastAsia="Times New Roman"/>
      <w:lang w:eastAsia="en-US"/>
    </w:rPr>
  </w:style>
  <w:style w:type="paragraph" w:styleId="Footer">
    <w:name w:val="footer"/>
    <w:basedOn w:val="Normal"/>
    <w:link w:val="FooterChar"/>
    <w:uiPriority w:val="99"/>
    <w:rsid w:val="00F73DAE"/>
    <w:pPr>
      <w:tabs>
        <w:tab w:val="center" w:pos="4680"/>
        <w:tab w:val="right" w:pos="9360"/>
      </w:tabs>
    </w:pPr>
  </w:style>
  <w:style w:type="character" w:customStyle="1" w:styleId="FooterChar">
    <w:name w:val="Footer Char"/>
    <w:basedOn w:val="DefaultParagraphFont"/>
    <w:link w:val="Footer"/>
    <w:uiPriority w:val="99"/>
    <w:rsid w:val="00F73DAE"/>
    <w:rPr>
      <w:rFonts w:eastAsia="Times New Roman"/>
      <w:lang w:eastAsia="en-US"/>
    </w:rPr>
  </w:style>
  <w:style w:type="character" w:styleId="CommentReference">
    <w:name w:val="annotation reference"/>
    <w:basedOn w:val="DefaultParagraphFont"/>
    <w:semiHidden/>
    <w:unhideWhenUsed/>
    <w:rsid w:val="00C82730"/>
    <w:rPr>
      <w:sz w:val="16"/>
      <w:szCs w:val="16"/>
    </w:rPr>
  </w:style>
  <w:style w:type="paragraph" w:styleId="CommentText">
    <w:name w:val="annotation text"/>
    <w:basedOn w:val="Normal"/>
    <w:link w:val="CommentTextChar"/>
    <w:unhideWhenUsed/>
    <w:rsid w:val="00C82730"/>
    <w:rPr>
      <w:sz w:val="20"/>
      <w:szCs w:val="20"/>
    </w:rPr>
  </w:style>
  <w:style w:type="character" w:customStyle="1" w:styleId="CommentTextChar">
    <w:name w:val="Comment Text Char"/>
    <w:basedOn w:val="DefaultParagraphFont"/>
    <w:link w:val="CommentText"/>
    <w:rsid w:val="00C82730"/>
    <w:rPr>
      <w:rFonts w:eastAsia="Times New Roman"/>
      <w:sz w:val="20"/>
      <w:szCs w:val="20"/>
      <w:lang w:eastAsia="en-US"/>
    </w:rPr>
  </w:style>
  <w:style w:type="paragraph" w:styleId="CommentSubject">
    <w:name w:val="annotation subject"/>
    <w:basedOn w:val="CommentText"/>
    <w:next w:val="CommentText"/>
    <w:link w:val="CommentSubjectChar"/>
    <w:semiHidden/>
    <w:unhideWhenUsed/>
    <w:rsid w:val="00C82730"/>
    <w:rPr>
      <w:b/>
      <w:bCs/>
    </w:rPr>
  </w:style>
  <w:style w:type="character" w:customStyle="1" w:styleId="CommentSubjectChar">
    <w:name w:val="Comment Subject Char"/>
    <w:basedOn w:val="CommentTextChar"/>
    <w:link w:val="CommentSubject"/>
    <w:semiHidden/>
    <w:rsid w:val="00C82730"/>
    <w:rPr>
      <w:rFonts w:eastAsia="Times New Roman"/>
      <w:b/>
      <w:bCs/>
      <w:sz w:val="20"/>
      <w:szCs w:val="20"/>
      <w:lang w:eastAsia="en-US"/>
    </w:rPr>
  </w:style>
  <w:style w:type="character" w:styleId="Mention">
    <w:name w:val="Mention"/>
    <w:basedOn w:val="DefaultParagraphFont"/>
    <w:uiPriority w:val="99"/>
    <w:unhideWhenUsed/>
    <w:rsid w:val="00C82730"/>
    <w:rPr>
      <w:color w:val="2B579A"/>
      <w:shd w:val="clear" w:color="auto" w:fill="E1DFDD"/>
    </w:rPr>
  </w:style>
  <w:style w:type="paragraph" w:styleId="Revision">
    <w:name w:val="Revision"/>
    <w:hidden/>
    <w:semiHidden/>
    <w:rsid w:val="00C82730"/>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9fc7302-ba0c-49c5-81b6-ce284087c6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F8C58229758845A3824E97530DA517" ma:contentTypeVersion="11" ma:contentTypeDescription="Create a new document." ma:contentTypeScope="" ma:versionID="6ff9f323fd1ba3c88520bdf942655c91">
  <xsd:schema xmlns:xsd="http://www.w3.org/2001/XMLSchema" xmlns:xs="http://www.w3.org/2001/XMLSchema" xmlns:p="http://schemas.microsoft.com/office/2006/metadata/properties" xmlns:ns2="d9fc7302-ba0c-49c5-81b6-ce284087c636" xmlns:ns3="a6ddae66-4c61-4760-8c71-3fe4e1fc00eb" targetNamespace="http://schemas.microsoft.com/office/2006/metadata/properties" ma:root="true" ma:fieldsID="886810ecc50160c291640ae89be3b6e0" ns2:_="" ns3:_="">
    <xsd:import namespace="d9fc7302-ba0c-49c5-81b6-ce284087c636"/>
    <xsd:import namespace="a6ddae66-4c61-4760-8c71-3fe4e1fc0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7302-ba0c-49c5-81b6-ce284087c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dae66-4c61-4760-8c71-3fe4e1fc0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18235-0455-4EE2-B3B9-37F9CD5A767D}">
  <ds:schemaRefs>
    <ds:schemaRef ds:uri="http://schemas.openxmlformats.org/officeDocument/2006/bibliography"/>
  </ds:schemaRefs>
</ds:datastoreItem>
</file>

<file path=customXml/itemProps2.xml><?xml version="1.0" encoding="utf-8"?>
<ds:datastoreItem xmlns:ds="http://schemas.openxmlformats.org/officeDocument/2006/customXml" ds:itemID="{332BC30A-F4ED-4B53-B582-FA26B023FD22}">
  <ds:schemaRefs>
    <ds:schemaRef ds:uri="http://schemas.microsoft.com/sharepoint/v3/contenttype/forms"/>
  </ds:schemaRefs>
</ds:datastoreItem>
</file>

<file path=customXml/itemProps3.xml><?xml version="1.0" encoding="utf-8"?>
<ds:datastoreItem xmlns:ds="http://schemas.openxmlformats.org/officeDocument/2006/customXml" ds:itemID="{F04B0C6F-FA8E-4876-AE34-C387C74EE5C9}">
  <ds:schemaRefs>
    <ds:schemaRef ds:uri="http://schemas.microsoft.com/office/2006/metadata/properties"/>
    <ds:schemaRef ds:uri="http://schemas.microsoft.com/office/infopath/2007/PartnerControls"/>
    <ds:schemaRef ds:uri="f3d7a0b4-55b1-445a-9abc-e2bc2880b4ed"/>
    <ds:schemaRef ds:uri="1b9d495e-4790-4a2d-b67a-7683492650cb"/>
  </ds:schemaRefs>
</ds:datastoreItem>
</file>

<file path=customXml/itemProps4.xml><?xml version="1.0" encoding="utf-8"?>
<ds:datastoreItem xmlns:ds="http://schemas.openxmlformats.org/officeDocument/2006/customXml" ds:itemID="{0602E1DC-C0CC-44F9-B2DC-AFA155BB493A}"/>
</file>

<file path=docProps/app.xml><?xml version="1.0" encoding="utf-8"?>
<Properties xmlns="http://schemas.openxmlformats.org/officeDocument/2006/extended-properties" xmlns:vt="http://schemas.openxmlformats.org/officeDocument/2006/docPropsVTypes">
  <Template>Normal</Template>
  <TotalTime>23</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CDASS over utilization template letter</vt:lpstr>
    </vt:vector>
  </TitlesOfParts>
  <Manager>Jennifer Martinez</Manager>
  <Company>HCPF</Company>
  <LinksUpToDate>false</LinksUpToDate>
  <CharactersWithSpaces>3233</CharactersWithSpaces>
  <SharedDoc>false</SharedDoc>
  <HLinks>
    <vt:vector size="12" baseType="variant">
      <vt:variant>
        <vt:i4>8257544</vt:i4>
      </vt:variant>
      <vt:variant>
        <vt:i4>3</vt:i4>
      </vt:variant>
      <vt:variant>
        <vt:i4>0</vt:i4>
      </vt:variant>
      <vt:variant>
        <vt:i4>5</vt:i4>
      </vt:variant>
      <vt:variant>
        <vt:lpwstr>mailto:Jacorr@hcpf.co.gov</vt:lpwstr>
      </vt:variant>
      <vt:variant>
        <vt:lpwstr/>
      </vt:variant>
      <vt:variant>
        <vt:i4>8257544</vt:i4>
      </vt:variant>
      <vt:variant>
        <vt:i4>0</vt:i4>
      </vt:variant>
      <vt:variant>
        <vt:i4>0</vt:i4>
      </vt:variant>
      <vt:variant>
        <vt:i4>5</vt:i4>
      </vt:variant>
      <vt:variant>
        <vt:lpwstr>mailto:Jacorr@hcpf.co.gov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CDASS over utilization template letter</dc:title>
  <dc:subject>CDASS 2 nd notice</dc:subject>
  <dc:creator>Lubitz</dc:creator>
  <cp:keywords>CDASS utilization</cp:keywords>
  <cp:lastModifiedBy>Sound Ventures Inc</cp:lastModifiedBy>
  <cp:revision>13</cp:revision>
  <cp:lastPrinted>2014-03-26T21:55:00Z</cp:lastPrinted>
  <dcterms:created xsi:type="dcterms:W3CDTF">2025-03-06T00:57:00Z</dcterms:created>
  <dcterms:modified xsi:type="dcterms:W3CDTF">2025-03-06T19:40:00Z</dcterms:modified>
  <cp:category>CDASS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0x010100BBF8C58229758845A3824E97530DA517</vt:lpwstr>
  </property>
  <property fmtid="{D5CDD505-2E9C-101B-9397-08002B2CF9AE}" pid="3" name="Language">
    <vt:lpwstr>English</vt:lpwstr>
  </property>
  <property fmtid="{D5CDD505-2E9C-101B-9397-08002B2CF9AE}" pid="4" name="MediaServiceImageTags">
    <vt:lpwstr/>
  </property>
</Properties>
</file>